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75135D" w:rsidP="006C3CB6">
      <w:pPr>
        <w:spacing w:after="100" w:afterAutospacing="1" w:line="276"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A5BAB" w:rsidRPr="000E221B">
        <w:rPr>
          <w:rFonts w:ascii="Times New Roman" w:hAnsi="Times New Roman" w:cs="Times New Roman"/>
          <w:b/>
        </w:rPr>
        <w:t xml:space="preserve">PASQUOTANK COUNTY, NORTH CAROLINA                                               </w:t>
      </w:r>
      <w:r w:rsidR="00F82ECB">
        <w:rPr>
          <w:rFonts w:ascii="Times New Roman" w:hAnsi="Times New Roman" w:cs="Times New Roman"/>
          <w:b/>
        </w:rPr>
        <w:t xml:space="preserve">             </w:t>
      </w:r>
      <w:r w:rsidR="00D21661">
        <w:rPr>
          <w:rFonts w:ascii="Times New Roman" w:hAnsi="Times New Roman" w:cs="Times New Roman"/>
          <w:b/>
        </w:rPr>
        <w:t xml:space="preserve">    </w:t>
      </w:r>
      <w:r w:rsidR="000F0E76">
        <w:rPr>
          <w:rFonts w:ascii="Times New Roman" w:hAnsi="Times New Roman" w:cs="Times New Roman"/>
          <w:b/>
        </w:rPr>
        <w:t xml:space="preserve">  </w:t>
      </w:r>
      <w:r w:rsidR="00D21661">
        <w:rPr>
          <w:rFonts w:ascii="Times New Roman" w:hAnsi="Times New Roman" w:cs="Times New Roman"/>
          <w:b/>
        </w:rPr>
        <w:t xml:space="preserve">   </w:t>
      </w:r>
      <w:r w:rsidR="007F5F99">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64106">
        <w:rPr>
          <w:rFonts w:ascii="Times New Roman" w:hAnsi="Times New Roman" w:cs="Times New Roman"/>
          <w:b/>
        </w:rPr>
        <w:t xml:space="preserve">JUNE </w:t>
      </w:r>
      <w:r w:rsidR="00950779">
        <w:rPr>
          <w:rFonts w:ascii="Times New Roman" w:hAnsi="Times New Roman" w:cs="Times New Roman"/>
          <w:b/>
        </w:rPr>
        <w:t>20</w:t>
      </w:r>
      <w:r w:rsidR="00EA3E78">
        <w:rPr>
          <w:rFonts w:ascii="Times New Roman" w:hAnsi="Times New Roman" w:cs="Times New Roman"/>
          <w:b/>
        </w:rPr>
        <w:t>,</w:t>
      </w:r>
      <w:r w:rsidR="007A34EB">
        <w:rPr>
          <w:rFonts w:ascii="Times New Roman" w:hAnsi="Times New Roman" w:cs="Times New Roman"/>
          <w:b/>
        </w:rPr>
        <w:t xml:space="preserve"> 2023</w:t>
      </w:r>
      <w:r>
        <w:rPr>
          <w:rFonts w:ascii="Times New Roman" w:hAnsi="Times New Roman" w:cs="Times New Roman"/>
          <w:b/>
        </w:rPr>
        <w:t xml:space="preserve">        </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331F2F">
        <w:rPr>
          <w:rFonts w:ascii="Times New Roman" w:hAnsi="Times New Roman" w:cs="Times New Roman"/>
        </w:rPr>
        <w:t>Tuesday</w:t>
      </w:r>
      <w:r w:rsidR="00BE2EB7">
        <w:rPr>
          <w:rFonts w:ascii="Times New Roman" w:hAnsi="Times New Roman" w:cs="Times New Roman"/>
        </w:rPr>
        <w:t xml:space="preserve">, </w:t>
      </w:r>
      <w:r w:rsidR="00D64106">
        <w:rPr>
          <w:rFonts w:ascii="Times New Roman" w:hAnsi="Times New Roman" w:cs="Times New Roman"/>
        </w:rPr>
        <w:t xml:space="preserve">June </w:t>
      </w:r>
      <w:r w:rsidR="00950779">
        <w:rPr>
          <w:rFonts w:ascii="Times New Roman" w:hAnsi="Times New Roman" w:cs="Times New Roman"/>
        </w:rPr>
        <w:t>20</w:t>
      </w:r>
      <w:r w:rsidR="00B93AAE">
        <w:rPr>
          <w:rFonts w:ascii="Times New Roman" w:hAnsi="Times New Roman" w:cs="Times New Roman"/>
        </w:rPr>
        <w:t>, 202</w:t>
      </w:r>
      <w:r w:rsidR="007F29D5">
        <w:rPr>
          <w:rFonts w:ascii="Times New Roman" w:hAnsi="Times New Roman" w:cs="Times New Roman"/>
        </w:rPr>
        <w:t>3</w:t>
      </w:r>
      <w:r w:rsidR="000B00D6">
        <w:rPr>
          <w:rFonts w:ascii="Times New Roman" w:hAnsi="Times New Roman" w:cs="Times New Roman"/>
        </w:rPr>
        <w:t xml:space="preserve"> </w:t>
      </w:r>
      <w:r w:rsidRPr="00E67C96">
        <w:rPr>
          <w:rFonts w:ascii="Times New Roman" w:hAnsi="Times New Roman" w:cs="Times New Roman"/>
        </w:rPr>
        <w:t xml:space="preserve">in </w:t>
      </w:r>
      <w:r>
        <w:rPr>
          <w:rFonts w:ascii="Times New Roman" w:hAnsi="Times New Roman" w:cs="Times New Roman"/>
        </w:rPr>
        <w:t xml:space="preserve">Courtroom </w:t>
      </w:r>
      <w:r w:rsidR="00E76645">
        <w:rPr>
          <w:rFonts w:ascii="Times New Roman" w:hAnsi="Times New Roman" w:cs="Times New Roman"/>
        </w:rPr>
        <w:t>C</w:t>
      </w:r>
      <w:r>
        <w:rPr>
          <w:rFonts w:ascii="Times New Roman" w:hAnsi="Times New Roman" w:cs="Times New Roman"/>
        </w:rPr>
        <w:t xml:space="preserve"> in the Pasquotank County Courthouse.    </w:t>
      </w:r>
    </w:p>
    <w:p w:rsidR="008A5BAB" w:rsidRPr="00E67C96" w:rsidRDefault="008A5BAB" w:rsidP="00C42C7D">
      <w:pPr>
        <w:rPr>
          <w:rFonts w:ascii="Times New Roman" w:hAnsi="Times New Roman" w:cs="Times New Roman"/>
        </w:rPr>
      </w:pPr>
    </w:p>
    <w:p w:rsidR="009D0D19"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9D0D19">
        <w:rPr>
          <w:rFonts w:ascii="Times New Roman" w:hAnsi="Times New Roman" w:cs="Times New Roman"/>
        </w:rPr>
        <w:t>Charles H. Jordan, Chairman</w:t>
      </w:r>
    </w:p>
    <w:p w:rsidR="007A34EB" w:rsidRPr="00695030" w:rsidRDefault="007A34EB" w:rsidP="00C42C7D">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3BE6">
        <w:rPr>
          <w:rFonts w:ascii="Times New Roman" w:hAnsi="Times New Roman" w:cs="Times New Roman"/>
        </w:rPr>
        <w:t>Barry Overman</w:t>
      </w:r>
      <w:r>
        <w:rPr>
          <w:rFonts w:ascii="Times New Roman" w:hAnsi="Times New Roman" w:cs="Times New Roman"/>
        </w:rPr>
        <w:t>, Vice-Chairman</w:t>
      </w:r>
    </w:p>
    <w:p w:rsidR="007A34EB" w:rsidRDefault="00BE2EB7"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34EB">
        <w:rPr>
          <w:rFonts w:ascii="Times New Roman" w:hAnsi="Times New Roman" w:cs="Times New Roman"/>
        </w:rPr>
        <w:t>Lloyd E. Griffin, III</w:t>
      </w:r>
    </w:p>
    <w:p w:rsidR="00B244B4" w:rsidRDefault="007A34EB"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7A34EB" w:rsidRDefault="00645A0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6696">
        <w:rPr>
          <w:rFonts w:ascii="Times New Roman" w:hAnsi="Times New Roman" w:cs="Times New Roman"/>
        </w:rPr>
        <w:t>Jonathan Meads</w:t>
      </w:r>
      <w:r w:rsidR="00C34B7D">
        <w:rPr>
          <w:rFonts w:ascii="Times New Roman" w:hAnsi="Times New Roman" w:cs="Times New Roman"/>
        </w:rPr>
        <w:tab/>
      </w:r>
    </w:p>
    <w:p w:rsidR="00BD52DD" w:rsidRDefault="007A34EB"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Sam Davis, III</w:t>
      </w:r>
      <w:r w:rsidR="00C34B7D">
        <w:rPr>
          <w:rFonts w:ascii="Times New Roman" w:hAnsi="Times New Roman" w:cs="Times New Roman"/>
        </w:rPr>
        <w:tab/>
      </w:r>
    </w:p>
    <w:p w:rsidR="008A5BAB" w:rsidRDefault="00BD52D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Clifford Shaw</w:t>
      </w:r>
      <w:r w:rsidR="00C34B7D">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705D6F" w:rsidRDefault="008A5BAB" w:rsidP="00705D6F">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BE2EB7">
        <w:rPr>
          <w:rFonts w:ascii="Times New Roman" w:hAnsi="Times New Roman" w:cs="Times New Roman"/>
        </w:rPr>
        <w:t>None</w:t>
      </w:r>
    </w:p>
    <w:p w:rsidR="00E96E38" w:rsidRPr="00596AF4" w:rsidRDefault="00E96E38"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F24558" w:rsidRDefault="00F24558"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John Shannon, Assistant County Manager</w:t>
      </w:r>
    </w:p>
    <w:p w:rsidR="005B5B10" w:rsidRDefault="005B5B10"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 County Attorney</w:t>
      </w:r>
    </w:p>
    <w:p w:rsidR="005D32B7"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5D32B7">
        <w:rPr>
          <w:rFonts w:ascii="Times New Roman" w:hAnsi="Times New Roman" w:cs="Times New Roman"/>
          <w:bCs/>
        </w:rPr>
        <w:t>Mike Barclift, Management Fellow</w:t>
      </w:r>
    </w:p>
    <w:p w:rsidR="00D64106" w:rsidRDefault="000E19A1" w:rsidP="002E1BC8">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D64106">
        <w:rPr>
          <w:rFonts w:ascii="Times New Roman" w:hAnsi="Times New Roman" w:cs="Times New Roman"/>
          <w:bCs/>
        </w:rPr>
        <w:t>Sheri Small, Finance Director</w:t>
      </w:r>
    </w:p>
    <w:p w:rsidR="008A5BAB" w:rsidRDefault="00023181"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53546F" w:rsidRDefault="007A34EB"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93AAE" w:rsidRDefault="00B93AAE" w:rsidP="008A52FC">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 xml:space="preserve">Chairman </w:t>
      </w:r>
      <w:r w:rsidR="007A34EB">
        <w:rPr>
          <w:rFonts w:ascii="Times New Roman" w:hAnsi="Times New Roman" w:cs="Times New Roman"/>
        </w:rPr>
        <w:t>Charles Jordan</w:t>
      </w:r>
      <w:r>
        <w:rPr>
          <w:rFonts w:ascii="Times New Roman" w:hAnsi="Times New Roman" w:cs="Times New Roman"/>
        </w:rPr>
        <w:t>.</w:t>
      </w:r>
      <w:r w:rsidRPr="00E67C96">
        <w:rPr>
          <w:rFonts w:ascii="Times New Roman" w:hAnsi="Times New Roman" w:cs="Times New Roman"/>
        </w:rPr>
        <w:t xml:space="preserve">  </w:t>
      </w:r>
      <w:r w:rsidR="0095276D">
        <w:rPr>
          <w:rFonts w:ascii="Times New Roman" w:hAnsi="Times New Roman" w:cs="Times New Roman"/>
        </w:rPr>
        <w:t xml:space="preserve">Chairman Jordan welcomed those in attendance. </w:t>
      </w:r>
      <w:r w:rsidR="007B3082">
        <w:rPr>
          <w:rFonts w:ascii="Times New Roman" w:hAnsi="Times New Roman" w:cs="Times New Roman"/>
        </w:rPr>
        <w:t>Commissioner Clifford Shaw</w:t>
      </w:r>
      <w:r w:rsidR="00427EDC">
        <w:rPr>
          <w:rFonts w:ascii="Times New Roman" w:hAnsi="Times New Roman" w:cs="Times New Roman"/>
        </w:rPr>
        <w:t xml:space="preserve"> </w:t>
      </w:r>
      <w:r>
        <w:rPr>
          <w:rFonts w:ascii="Times New Roman" w:hAnsi="Times New Roman" w:cs="Times New Roman"/>
        </w:rPr>
        <w:t>gave the invocation and</w:t>
      </w:r>
      <w:r w:rsidR="000E19A1">
        <w:rPr>
          <w:rFonts w:ascii="Times New Roman" w:hAnsi="Times New Roman" w:cs="Times New Roman"/>
        </w:rPr>
        <w:t xml:space="preserve"> </w:t>
      </w:r>
      <w:r w:rsidR="00023181">
        <w:rPr>
          <w:rFonts w:ascii="Times New Roman" w:hAnsi="Times New Roman" w:cs="Times New Roman"/>
        </w:rPr>
        <w:t xml:space="preserve">Commissioner </w:t>
      </w:r>
      <w:r w:rsidR="007B3082">
        <w:rPr>
          <w:rFonts w:ascii="Times New Roman" w:hAnsi="Times New Roman" w:cs="Times New Roman"/>
        </w:rPr>
        <w:t>Sam Davis</w:t>
      </w:r>
      <w:r w:rsidR="00023181">
        <w:rPr>
          <w:rFonts w:ascii="Times New Roman" w:hAnsi="Times New Roman" w:cs="Times New Roman"/>
        </w:rPr>
        <w:t xml:space="preserve"> l</w:t>
      </w:r>
      <w:r w:rsidR="000E19A1">
        <w:rPr>
          <w:rFonts w:ascii="Times New Roman" w:hAnsi="Times New Roman" w:cs="Times New Roman"/>
        </w:rPr>
        <w:t xml:space="preserve">ead in the Pledge of Allegiance to the American Flag.  </w:t>
      </w:r>
    </w:p>
    <w:p w:rsidR="00933B14" w:rsidRDefault="00933B14" w:rsidP="008A52FC">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p>
    <w:p w:rsidR="00E571DE" w:rsidRDefault="000E19A1"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D64106" w:rsidRDefault="008A3E18" w:rsidP="00C42C7D">
      <w:pPr>
        <w:contextualSpacing/>
        <w:jc w:val="both"/>
        <w:rPr>
          <w:rFonts w:ascii="Times New Roman" w:hAnsi="Times New Roman" w:cs="Times New Roman"/>
        </w:rPr>
      </w:pPr>
      <w:r>
        <w:rPr>
          <w:rFonts w:ascii="Times New Roman" w:hAnsi="Times New Roman" w:cs="Times New Roman"/>
        </w:rPr>
        <w:t>Vice</w:t>
      </w:r>
      <w:r w:rsidR="003A2770">
        <w:rPr>
          <w:rFonts w:ascii="Times New Roman" w:hAnsi="Times New Roman" w:cs="Times New Roman"/>
        </w:rPr>
        <w:t>-</w:t>
      </w:r>
      <w:r>
        <w:rPr>
          <w:rFonts w:ascii="Times New Roman" w:hAnsi="Times New Roman" w:cs="Times New Roman"/>
        </w:rPr>
        <w:t xml:space="preserve">Chairman </w:t>
      </w:r>
      <w:r w:rsidR="00C46B2D">
        <w:rPr>
          <w:rFonts w:ascii="Times New Roman" w:hAnsi="Times New Roman" w:cs="Times New Roman"/>
        </w:rPr>
        <w:t>Barry Overman</w:t>
      </w:r>
      <w:r>
        <w:rPr>
          <w:rFonts w:ascii="Times New Roman" w:hAnsi="Times New Roman" w:cs="Times New Roman"/>
        </w:rPr>
        <w:t xml:space="preserve"> </w:t>
      </w:r>
      <w:r w:rsidR="007C225B">
        <w:rPr>
          <w:rFonts w:ascii="Times New Roman" w:hAnsi="Times New Roman" w:cs="Times New Roman"/>
        </w:rPr>
        <w:t>requested that the agenda be amended to</w:t>
      </w:r>
      <w:r w:rsidR="00A70207">
        <w:rPr>
          <w:rFonts w:ascii="Times New Roman" w:hAnsi="Times New Roman" w:cs="Times New Roman"/>
        </w:rPr>
        <w:t xml:space="preserve"> add the following item</w:t>
      </w:r>
      <w:r w:rsidR="00853AA6">
        <w:rPr>
          <w:rFonts w:ascii="Times New Roman" w:hAnsi="Times New Roman" w:cs="Times New Roman"/>
        </w:rPr>
        <w:t>s</w:t>
      </w:r>
      <w:r w:rsidR="00A70207">
        <w:rPr>
          <w:rFonts w:ascii="Times New Roman" w:hAnsi="Times New Roman" w:cs="Times New Roman"/>
        </w:rPr>
        <w:t xml:space="preserve"> </w:t>
      </w:r>
      <w:r w:rsidR="008C6157">
        <w:rPr>
          <w:rFonts w:ascii="Times New Roman" w:hAnsi="Times New Roman" w:cs="Times New Roman"/>
        </w:rPr>
        <w:t>recommended by the Finance Committee</w:t>
      </w:r>
      <w:r w:rsidR="00BE2EB7">
        <w:rPr>
          <w:rFonts w:ascii="Times New Roman" w:hAnsi="Times New Roman" w:cs="Times New Roman"/>
        </w:rPr>
        <w:t xml:space="preserve"> to the Consent Agenda</w:t>
      </w:r>
      <w:r w:rsidR="00F74EB1">
        <w:rPr>
          <w:rFonts w:ascii="Times New Roman" w:hAnsi="Times New Roman" w:cs="Times New Roman"/>
        </w:rPr>
        <w:t>:</w:t>
      </w:r>
      <w:r>
        <w:rPr>
          <w:rFonts w:ascii="Times New Roman" w:hAnsi="Times New Roman" w:cs="Times New Roman"/>
        </w:rPr>
        <w:t xml:space="preserve"> 1)</w:t>
      </w:r>
      <w:r w:rsidR="000E19A1">
        <w:rPr>
          <w:rFonts w:ascii="Times New Roman" w:hAnsi="Times New Roman" w:cs="Times New Roman"/>
        </w:rPr>
        <w:t xml:space="preserve"> </w:t>
      </w:r>
      <w:r w:rsidR="00D5123D">
        <w:rPr>
          <w:rFonts w:ascii="Times New Roman" w:hAnsi="Times New Roman" w:cs="Times New Roman"/>
        </w:rPr>
        <w:t xml:space="preserve">Approval of </w:t>
      </w:r>
      <w:r w:rsidR="00950779">
        <w:rPr>
          <w:rFonts w:ascii="Times New Roman" w:hAnsi="Times New Roman" w:cs="Times New Roman"/>
        </w:rPr>
        <w:t>Tax Releases and Refunds</w:t>
      </w:r>
      <w:r w:rsidR="00D5123D">
        <w:rPr>
          <w:rFonts w:ascii="Times New Roman" w:hAnsi="Times New Roman" w:cs="Times New Roman"/>
        </w:rPr>
        <w:t xml:space="preserve">; </w:t>
      </w:r>
      <w:r w:rsidR="00107A4C">
        <w:rPr>
          <w:rFonts w:ascii="Times New Roman" w:hAnsi="Times New Roman" w:cs="Times New Roman"/>
        </w:rPr>
        <w:t xml:space="preserve">2) </w:t>
      </w:r>
      <w:r w:rsidR="00D64106">
        <w:rPr>
          <w:rFonts w:ascii="Times New Roman" w:hAnsi="Times New Roman" w:cs="Times New Roman"/>
        </w:rPr>
        <w:t xml:space="preserve">Approval of </w:t>
      </w:r>
      <w:r w:rsidR="00950779">
        <w:rPr>
          <w:rFonts w:ascii="Times New Roman" w:hAnsi="Times New Roman" w:cs="Times New Roman"/>
        </w:rPr>
        <w:t>Budget Amendments</w:t>
      </w:r>
      <w:r w:rsidR="00D64106">
        <w:rPr>
          <w:rFonts w:ascii="Times New Roman" w:hAnsi="Times New Roman" w:cs="Times New Roman"/>
        </w:rPr>
        <w:t xml:space="preserve">; 3) Approval of </w:t>
      </w:r>
      <w:r w:rsidR="00950779">
        <w:rPr>
          <w:rFonts w:ascii="Times New Roman" w:hAnsi="Times New Roman" w:cs="Times New Roman"/>
        </w:rPr>
        <w:t>Request for Funding to Assist in Providing Swim Lessons</w:t>
      </w:r>
      <w:r w:rsidR="00D64106">
        <w:rPr>
          <w:rFonts w:ascii="Times New Roman" w:hAnsi="Times New Roman" w:cs="Times New Roman"/>
        </w:rPr>
        <w:t>; 4) Approval</w:t>
      </w:r>
      <w:r w:rsidR="00950779">
        <w:rPr>
          <w:rFonts w:ascii="Times New Roman" w:hAnsi="Times New Roman" w:cs="Times New Roman"/>
        </w:rPr>
        <w:t xml:space="preserve"> of Request for Occupancy Tax Funds</w:t>
      </w:r>
      <w:r w:rsidR="00D64106">
        <w:rPr>
          <w:rFonts w:ascii="Times New Roman" w:hAnsi="Times New Roman" w:cs="Times New Roman"/>
        </w:rPr>
        <w:t>; 5) Approval</w:t>
      </w:r>
      <w:r w:rsidR="00950779">
        <w:rPr>
          <w:rFonts w:ascii="Times New Roman" w:hAnsi="Times New Roman" w:cs="Times New Roman"/>
        </w:rPr>
        <w:t xml:space="preserve"> of Service Agreement for Utilities Department Online Customer Service Portal; </w:t>
      </w:r>
      <w:r w:rsidR="009C68BA">
        <w:rPr>
          <w:rFonts w:ascii="Times New Roman" w:hAnsi="Times New Roman" w:cs="Times New Roman"/>
        </w:rPr>
        <w:t xml:space="preserve">6) Approval of Bid for Courthouse Roofing Project; </w:t>
      </w:r>
      <w:r w:rsidR="00950779">
        <w:rPr>
          <w:rFonts w:ascii="Times New Roman" w:hAnsi="Times New Roman" w:cs="Times New Roman"/>
        </w:rPr>
        <w:t xml:space="preserve">and </w:t>
      </w:r>
      <w:r w:rsidR="009C68BA">
        <w:rPr>
          <w:rFonts w:ascii="Times New Roman" w:hAnsi="Times New Roman" w:cs="Times New Roman"/>
        </w:rPr>
        <w:t>7</w:t>
      </w:r>
      <w:r w:rsidR="00950779">
        <w:rPr>
          <w:rFonts w:ascii="Times New Roman" w:hAnsi="Times New Roman" w:cs="Times New Roman"/>
        </w:rPr>
        <w:t>) Consideration of Recommendations by the Appointments Committee</w:t>
      </w:r>
      <w:r w:rsidR="00D64106">
        <w:rPr>
          <w:rFonts w:ascii="Times New Roman" w:hAnsi="Times New Roman" w:cs="Times New Roman"/>
        </w:rPr>
        <w:t>.</w:t>
      </w:r>
    </w:p>
    <w:p w:rsidR="00D64106" w:rsidRDefault="00D64106" w:rsidP="00C42C7D">
      <w:pPr>
        <w:contextualSpacing/>
        <w:jc w:val="both"/>
        <w:rPr>
          <w:rFonts w:ascii="Times New Roman" w:hAnsi="Times New Roman" w:cs="Times New Roman"/>
        </w:rPr>
      </w:pPr>
    </w:p>
    <w:p w:rsidR="00E571DE" w:rsidRDefault="00E571DE" w:rsidP="009776C8">
      <w:pPr>
        <w:tabs>
          <w:tab w:val="left" w:pos="720"/>
        </w:tabs>
        <w:ind w:left="720" w:right="720"/>
        <w:contextualSpacing/>
        <w:jc w:val="both"/>
        <w:rPr>
          <w:rFonts w:ascii="Times New Roman" w:hAnsi="Times New Roman" w:cs="Times New Roman"/>
        </w:rPr>
      </w:pPr>
      <w:r w:rsidRPr="00AD2DEE">
        <w:rPr>
          <w:rFonts w:ascii="Times New Roman" w:hAnsi="Times New Roman" w:cs="Times New Roman"/>
        </w:rPr>
        <w:t xml:space="preserve">Motion was made by </w:t>
      </w:r>
      <w:r w:rsidR="004B1CC7">
        <w:rPr>
          <w:rFonts w:ascii="Times New Roman" w:hAnsi="Times New Roman" w:cs="Times New Roman"/>
        </w:rPr>
        <w:t>Barry Overman</w:t>
      </w:r>
      <w:r w:rsidRPr="00AD2DEE">
        <w:rPr>
          <w:rFonts w:ascii="Times New Roman" w:hAnsi="Times New Roman" w:cs="Times New Roman"/>
        </w:rPr>
        <w:t xml:space="preserve">, seconded by </w:t>
      </w:r>
      <w:r w:rsidR="005B5B10">
        <w:rPr>
          <w:rFonts w:ascii="Times New Roman" w:hAnsi="Times New Roman" w:cs="Times New Roman"/>
        </w:rPr>
        <w:t>Lloyd Griffin</w:t>
      </w:r>
      <w:r w:rsidR="00656634" w:rsidRPr="00AD2DEE">
        <w:rPr>
          <w:rFonts w:ascii="Times New Roman" w:hAnsi="Times New Roman" w:cs="Times New Roman"/>
        </w:rPr>
        <w:t xml:space="preserve"> </w:t>
      </w:r>
      <w:r w:rsidRPr="00AD2DEE">
        <w:rPr>
          <w:rFonts w:ascii="Times New Roman" w:hAnsi="Times New Roman" w:cs="Times New Roman"/>
        </w:rPr>
        <w:t xml:space="preserve">to amend the agenda to add </w:t>
      </w:r>
      <w:r w:rsidR="00702C1E" w:rsidRPr="00AD2DEE">
        <w:rPr>
          <w:rFonts w:ascii="Times New Roman" w:hAnsi="Times New Roman" w:cs="Times New Roman"/>
        </w:rPr>
        <w:t>Item</w:t>
      </w:r>
      <w:r w:rsidR="00CC1A2C">
        <w:rPr>
          <w:rFonts w:ascii="Times New Roman" w:hAnsi="Times New Roman" w:cs="Times New Roman"/>
        </w:rPr>
        <w:t>s</w:t>
      </w:r>
      <w:r w:rsidR="00702C1E" w:rsidRPr="00AD2DEE">
        <w:rPr>
          <w:rFonts w:ascii="Times New Roman" w:hAnsi="Times New Roman" w:cs="Times New Roman"/>
        </w:rPr>
        <w:t xml:space="preserve"> </w:t>
      </w:r>
      <w:r w:rsidR="008C6157" w:rsidRPr="00AD2DEE">
        <w:rPr>
          <w:rFonts w:ascii="Times New Roman" w:hAnsi="Times New Roman" w:cs="Times New Roman"/>
        </w:rPr>
        <w:t>#</w:t>
      </w:r>
      <w:r w:rsidR="00702C1E" w:rsidRPr="00AD2DEE">
        <w:rPr>
          <w:rFonts w:ascii="Times New Roman" w:hAnsi="Times New Roman" w:cs="Times New Roman"/>
        </w:rPr>
        <w:t>1</w:t>
      </w:r>
      <w:r w:rsidR="00CC1A2C">
        <w:rPr>
          <w:rFonts w:ascii="Times New Roman" w:hAnsi="Times New Roman" w:cs="Times New Roman"/>
        </w:rPr>
        <w:t>-</w:t>
      </w:r>
      <w:r w:rsidR="009C68BA">
        <w:rPr>
          <w:rFonts w:ascii="Times New Roman" w:hAnsi="Times New Roman" w:cs="Times New Roman"/>
        </w:rPr>
        <w:t>6</w:t>
      </w:r>
      <w:r w:rsidR="005F1F0E">
        <w:rPr>
          <w:rFonts w:ascii="Times New Roman" w:hAnsi="Times New Roman" w:cs="Times New Roman"/>
        </w:rPr>
        <w:t xml:space="preserve"> </w:t>
      </w:r>
      <w:r w:rsidR="00702C1E" w:rsidRPr="00AD2DEE">
        <w:rPr>
          <w:rFonts w:ascii="Times New Roman" w:hAnsi="Times New Roman" w:cs="Times New Roman"/>
        </w:rPr>
        <w:t xml:space="preserve">to </w:t>
      </w:r>
      <w:r w:rsidR="008A3E18" w:rsidRPr="00AD2DEE">
        <w:rPr>
          <w:rFonts w:ascii="Times New Roman" w:hAnsi="Times New Roman" w:cs="Times New Roman"/>
        </w:rPr>
        <w:t>the Consent Agenda</w:t>
      </w:r>
      <w:r w:rsidR="00950779">
        <w:rPr>
          <w:rFonts w:ascii="Times New Roman" w:hAnsi="Times New Roman" w:cs="Times New Roman"/>
        </w:rPr>
        <w:t xml:space="preserve"> and Item #</w:t>
      </w:r>
      <w:r w:rsidR="009C68BA">
        <w:rPr>
          <w:rFonts w:ascii="Times New Roman" w:hAnsi="Times New Roman" w:cs="Times New Roman"/>
        </w:rPr>
        <w:t>7</w:t>
      </w:r>
      <w:r w:rsidR="00950779">
        <w:rPr>
          <w:rFonts w:ascii="Times New Roman" w:hAnsi="Times New Roman" w:cs="Times New Roman"/>
        </w:rPr>
        <w:t xml:space="preserve"> to New Business</w:t>
      </w:r>
      <w:r w:rsidR="00BE2EB7">
        <w:rPr>
          <w:rFonts w:ascii="Times New Roman" w:hAnsi="Times New Roman" w:cs="Times New Roman"/>
        </w:rPr>
        <w:t>. T</w:t>
      </w:r>
      <w:r w:rsidRPr="00AD2DEE">
        <w:rPr>
          <w:rFonts w:ascii="Times New Roman" w:hAnsi="Times New Roman" w:cs="Times New Roman"/>
        </w:rPr>
        <w:t xml:space="preserve">he motion carried unanimously.  </w:t>
      </w:r>
    </w:p>
    <w:p w:rsidR="00B66696" w:rsidRDefault="00B66696" w:rsidP="00C31D8B">
      <w:pPr>
        <w:ind w:right="720"/>
        <w:contextualSpacing/>
        <w:jc w:val="both"/>
        <w:rPr>
          <w:rFonts w:ascii="Times New Roman" w:hAnsi="Times New Roman" w:cs="Times New Roman"/>
        </w:rPr>
      </w:pPr>
    </w:p>
    <w:p w:rsidR="00D64106" w:rsidRDefault="00D64106" w:rsidP="00D64106">
      <w:pPr>
        <w:contextualSpacing/>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sidR="00950779">
        <w:rPr>
          <w:rFonts w:ascii="Times New Roman" w:hAnsi="Times New Roman" w:cs="Times New Roman"/>
          <w:b/>
          <w:u w:val="single"/>
        </w:rPr>
        <w:t>PUBLIC HEARING ON PROPOSED 2023-24 COUNTY BUDGET</w:t>
      </w:r>
      <w:r>
        <w:rPr>
          <w:rFonts w:ascii="Times New Roman" w:hAnsi="Times New Roman" w:cs="Times New Roman"/>
          <w:b/>
          <w:u w:val="single"/>
        </w:rPr>
        <w:t>:</w:t>
      </w:r>
    </w:p>
    <w:p w:rsidR="005B5B10" w:rsidRDefault="005B5B10" w:rsidP="005B5B10">
      <w:pPr>
        <w:contextualSpacing/>
        <w:jc w:val="both"/>
        <w:rPr>
          <w:rFonts w:ascii="Times New Roman" w:hAnsi="Times New Roman" w:cs="Times New Roman"/>
        </w:rPr>
      </w:pPr>
      <w:r>
        <w:rPr>
          <w:rFonts w:ascii="Times New Roman" w:hAnsi="Times New Roman" w:cs="Times New Roman"/>
        </w:rPr>
        <w:t>Chairman Jordan declared the meeting to be a public hearing on the proposed 2023-24 County Budget.  He asked if anyone would like to address the Board regarding the budget.</w:t>
      </w:r>
    </w:p>
    <w:p w:rsidR="005B5B10" w:rsidRDefault="005B5B10" w:rsidP="005B5B10">
      <w:pPr>
        <w:ind w:right="720"/>
        <w:jc w:val="both"/>
        <w:rPr>
          <w:rFonts w:ascii="Times New Roman" w:hAnsi="Times New Roman" w:cs="Times New Roman"/>
          <w:b/>
        </w:rPr>
      </w:pPr>
    </w:p>
    <w:p w:rsidR="005B5B10" w:rsidRDefault="005B5B10" w:rsidP="005B5B10">
      <w:pPr>
        <w:contextualSpacing/>
        <w:jc w:val="both"/>
        <w:rPr>
          <w:rFonts w:ascii="Times New Roman" w:eastAsia="Calibri" w:hAnsi="Times New Roman" w:cs="Times New Roman"/>
        </w:rPr>
      </w:pPr>
      <w:r>
        <w:rPr>
          <w:rFonts w:ascii="Times New Roman" w:eastAsia="Calibri" w:hAnsi="Times New Roman" w:cs="Times New Roman"/>
        </w:rPr>
        <w:t>At the absence of comments, the public hearing was closed.</w:t>
      </w:r>
    </w:p>
    <w:p w:rsidR="00B15CF3" w:rsidRDefault="00B15CF3" w:rsidP="005B5B10">
      <w:pPr>
        <w:contextualSpacing/>
        <w:jc w:val="both"/>
        <w:rPr>
          <w:rFonts w:ascii="Times New Roman" w:eastAsia="Calibri" w:hAnsi="Times New Roman" w:cs="Times New Roman"/>
        </w:rPr>
      </w:pPr>
    </w:p>
    <w:p w:rsidR="00B15CF3" w:rsidRDefault="00B15CF3" w:rsidP="005B5B10">
      <w:pPr>
        <w:contextualSpacing/>
        <w:jc w:val="both"/>
        <w:rPr>
          <w:rFonts w:ascii="Times New Roman" w:eastAsia="Calibri" w:hAnsi="Times New Roman" w:cs="Times New Roman"/>
        </w:rPr>
      </w:pPr>
      <w:r>
        <w:rPr>
          <w:rFonts w:ascii="Times New Roman" w:eastAsia="Calibri" w:hAnsi="Times New Roman" w:cs="Times New Roman"/>
        </w:rPr>
        <w:t xml:space="preserve">County Manager Hammett explained that Commissioner Meads will need to be recused from voting on the budget due to a state law change which states that a commissioner cannot vote on a budget if they serve on a nonprofit board which is funded in the budget.  </w:t>
      </w:r>
    </w:p>
    <w:p w:rsidR="00B15CF3" w:rsidRDefault="00B15CF3" w:rsidP="005B5B10">
      <w:pPr>
        <w:contextualSpacing/>
        <w:jc w:val="both"/>
        <w:rPr>
          <w:rFonts w:ascii="Times New Roman" w:eastAsia="Calibri" w:hAnsi="Times New Roman" w:cs="Times New Roman"/>
        </w:rPr>
      </w:pPr>
    </w:p>
    <w:p w:rsidR="005B5B10" w:rsidRDefault="009776C8" w:rsidP="009776C8">
      <w:pPr>
        <w:tabs>
          <w:tab w:val="left" w:pos="720"/>
        </w:tabs>
        <w:ind w:left="720" w:right="720" w:hanging="720"/>
        <w:contextualSpacing/>
        <w:jc w:val="both"/>
        <w:rPr>
          <w:rFonts w:ascii="Times New Roman" w:eastAsia="Calibri" w:hAnsi="Times New Roman" w:cs="Times New Roman"/>
        </w:rPr>
      </w:pPr>
      <w:r>
        <w:rPr>
          <w:rFonts w:ascii="Times New Roman" w:eastAsia="Calibri" w:hAnsi="Times New Roman" w:cs="Times New Roman"/>
        </w:rPr>
        <w:tab/>
      </w:r>
      <w:r w:rsidR="00B15CF3">
        <w:rPr>
          <w:rFonts w:ascii="Times New Roman" w:eastAsia="Calibri" w:hAnsi="Times New Roman" w:cs="Times New Roman"/>
        </w:rPr>
        <w:t xml:space="preserve">Motion was made by Sam Davis, seconded by Sean Lavin to recuse Jonathan Meads from considering the 2023-24 County Budget.  The motion carried unanimously. </w:t>
      </w:r>
    </w:p>
    <w:p w:rsidR="00B15CF3" w:rsidRDefault="00B15CF3" w:rsidP="00B15CF3">
      <w:pPr>
        <w:ind w:right="720"/>
        <w:contextualSpacing/>
        <w:jc w:val="both"/>
        <w:rPr>
          <w:rFonts w:ascii="Times New Roman" w:eastAsia="Calibri" w:hAnsi="Times New Roman" w:cs="Times New Roman"/>
        </w:rPr>
      </w:pPr>
    </w:p>
    <w:p w:rsidR="005B5B10" w:rsidRDefault="005B5B10" w:rsidP="009054A5">
      <w:pPr>
        <w:ind w:left="720" w:right="720"/>
        <w:contextualSpacing/>
        <w:jc w:val="both"/>
        <w:rPr>
          <w:rFonts w:ascii="Times New Roman" w:eastAsia="Calibri" w:hAnsi="Times New Roman" w:cs="Times New Roman"/>
        </w:rPr>
      </w:pPr>
      <w:r>
        <w:rPr>
          <w:rFonts w:ascii="Times New Roman" w:eastAsia="Calibri" w:hAnsi="Times New Roman" w:cs="Times New Roman"/>
        </w:rPr>
        <w:t xml:space="preserve">Motion was made by </w:t>
      </w:r>
      <w:r w:rsidR="00B15CF3">
        <w:rPr>
          <w:rFonts w:ascii="Times New Roman" w:eastAsia="Calibri" w:hAnsi="Times New Roman" w:cs="Times New Roman"/>
        </w:rPr>
        <w:t>Sam Davis</w:t>
      </w:r>
      <w:r>
        <w:rPr>
          <w:rFonts w:ascii="Times New Roman" w:eastAsia="Calibri" w:hAnsi="Times New Roman" w:cs="Times New Roman"/>
        </w:rPr>
        <w:t xml:space="preserve">, seconded by </w:t>
      </w:r>
      <w:r w:rsidR="00B15CF3">
        <w:rPr>
          <w:rFonts w:ascii="Times New Roman" w:eastAsia="Calibri" w:hAnsi="Times New Roman" w:cs="Times New Roman"/>
        </w:rPr>
        <w:t>Sean Lavin</w:t>
      </w:r>
      <w:r>
        <w:rPr>
          <w:rFonts w:ascii="Times New Roman" w:eastAsia="Calibri" w:hAnsi="Times New Roman" w:cs="Times New Roman"/>
        </w:rPr>
        <w:t xml:space="preserve"> to approve the FY 202</w:t>
      </w:r>
      <w:r w:rsidR="00B15CF3">
        <w:rPr>
          <w:rFonts w:ascii="Times New Roman" w:eastAsia="Calibri" w:hAnsi="Times New Roman" w:cs="Times New Roman"/>
        </w:rPr>
        <w:t>3-24</w:t>
      </w:r>
      <w:r>
        <w:rPr>
          <w:rFonts w:ascii="Times New Roman" w:eastAsia="Calibri" w:hAnsi="Times New Roman" w:cs="Times New Roman"/>
        </w:rPr>
        <w:t xml:space="preserve"> County Budget as proposed.  The motion carried unanimously and the followi</w:t>
      </w:r>
      <w:r w:rsidR="00B15CF3">
        <w:rPr>
          <w:rFonts w:ascii="Times New Roman" w:eastAsia="Calibri" w:hAnsi="Times New Roman" w:cs="Times New Roman"/>
        </w:rPr>
        <w:t>ng budget ordinance was adopted:</w:t>
      </w:r>
    </w:p>
    <w:p w:rsidR="009054A5" w:rsidRDefault="009054A5" w:rsidP="009054A5">
      <w:pPr>
        <w:ind w:left="720" w:right="720"/>
        <w:contextualSpacing/>
        <w:jc w:val="both"/>
        <w:rPr>
          <w:rFonts w:ascii="Times New Roman" w:eastAsia="Calibri" w:hAnsi="Times New Roman" w:cs="Times New Roman"/>
        </w:rPr>
      </w:pPr>
    </w:p>
    <w:p w:rsidR="00862AB9" w:rsidRDefault="00862AB9" w:rsidP="009054A5">
      <w:pPr>
        <w:ind w:left="720" w:right="720"/>
        <w:contextualSpacing/>
        <w:jc w:val="both"/>
        <w:rPr>
          <w:rFonts w:ascii="Times New Roman" w:eastAsia="Calibri" w:hAnsi="Times New Roman" w:cs="Times New Roman"/>
        </w:rPr>
      </w:pPr>
    </w:p>
    <w:p w:rsidR="00862AB9" w:rsidRDefault="00862AB9" w:rsidP="009054A5">
      <w:pPr>
        <w:ind w:left="720" w:right="720"/>
        <w:contextualSpacing/>
        <w:jc w:val="both"/>
        <w:rPr>
          <w:rFonts w:ascii="Times New Roman" w:eastAsia="Calibri" w:hAnsi="Times New Roman" w:cs="Times New Roman"/>
        </w:rPr>
      </w:pPr>
    </w:p>
    <w:p w:rsidR="00862AB9" w:rsidRDefault="00862AB9" w:rsidP="009054A5">
      <w:pPr>
        <w:ind w:left="720" w:right="720"/>
        <w:contextualSpacing/>
        <w:jc w:val="both"/>
        <w:rPr>
          <w:rFonts w:ascii="Times New Roman" w:eastAsia="Calibri" w:hAnsi="Times New Roman" w:cs="Times New Roman"/>
        </w:rPr>
      </w:pPr>
    </w:p>
    <w:p w:rsidR="00862AB9" w:rsidRDefault="00862AB9" w:rsidP="009054A5">
      <w:pPr>
        <w:ind w:left="720" w:right="720"/>
        <w:contextualSpacing/>
        <w:jc w:val="both"/>
        <w:rPr>
          <w:rFonts w:ascii="Times New Roman" w:eastAsia="Calibri" w:hAnsi="Times New Roman" w:cs="Times New Roman"/>
        </w:rPr>
      </w:pPr>
    </w:p>
    <w:p w:rsidR="00862AB9" w:rsidRDefault="00862AB9" w:rsidP="009054A5">
      <w:pPr>
        <w:ind w:left="720" w:right="720"/>
        <w:contextualSpacing/>
        <w:jc w:val="both"/>
        <w:rPr>
          <w:rFonts w:ascii="Times New Roman" w:eastAsia="Calibri" w:hAnsi="Times New Roman" w:cs="Times New Roman"/>
        </w:rPr>
      </w:pPr>
    </w:p>
    <w:p w:rsidR="00B15CF3" w:rsidRPr="00B15CF3" w:rsidRDefault="00B15CF3" w:rsidP="00B15CF3">
      <w:pPr>
        <w:tabs>
          <w:tab w:val="right" w:leader="dot" w:pos="9360"/>
        </w:tabs>
        <w:jc w:val="center"/>
        <w:rPr>
          <w:rFonts w:cs="Times New Roman"/>
          <w:b/>
          <w:sz w:val="28"/>
          <w:szCs w:val="20"/>
        </w:rPr>
      </w:pPr>
      <w:r w:rsidRPr="00B15CF3">
        <w:rPr>
          <w:rFonts w:cs="Times New Roman"/>
          <w:b/>
          <w:sz w:val="28"/>
          <w:szCs w:val="20"/>
        </w:rPr>
        <w:lastRenderedPageBreak/>
        <w:t>BUDGET ORDINANCE</w:t>
      </w:r>
    </w:p>
    <w:p w:rsidR="00B15CF3" w:rsidRPr="00B15CF3" w:rsidRDefault="00B15CF3" w:rsidP="00B15CF3">
      <w:pPr>
        <w:tabs>
          <w:tab w:val="right" w:leader="dot" w:pos="9360"/>
        </w:tabs>
        <w:jc w:val="center"/>
        <w:rPr>
          <w:rFonts w:cs="Times New Roman"/>
          <w:b/>
          <w:sz w:val="28"/>
          <w:szCs w:val="20"/>
        </w:rPr>
      </w:pPr>
      <w:r w:rsidRPr="00B15CF3">
        <w:rPr>
          <w:rFonts w:cs="Times New Roman"/>
          <w:b/>
          <w:sz w:val="28"/>
          <w:szCs w:val="20"/>
        </w:rPr>
        <w:t>FISCAL YEAR 2023-24</w:t>
      </w:r>
    </w:p>
    <w:p w:rsidR="00B15CF3" w:rsidRPr="00B15CF3" w:rsidRDefault="00B15CF3" w:rsidP="00B15CF3">
      <w:pPr>
        <w:tabs>
          <w:tab w:val="right" w:leader="dot" w:pos="9360"/>
        </w:tabs>
        <w:rPr>
          <w:rFonts w:cs="Times New Roman"/>
          <w:szCs w:val="20"/>
        </w:rPr>
      </w:pPr>
    </w:p>
    <w:p w:rsidR="00B15CF3" w:rsidRPr="00B15CF3" w:rsidRDefault="00B15CF3" w:rsidP="00B15CF3">
      <w:pPr>
        <w:tabs>
          <w:tab w:val="right" w:leader="dot" w:pos="9360"/>
        </w:tabs>
        <w:jc w:val="both"/>
        <w:rPr>
          <w:rFonts w:cs="Times New Roman"/>
          <w:szCs w:val="20"/>
        </w:rPr>
      </w:pPr>
    </w:p>
    <w:p w:rsidR="00B15CF3" w:rsidRPr="00B15CF3" w:rsidRDefault="00B15CF3" w:rsidP="00B15CF3">
      <w:pPr>
        <w:tabs>
          <w:tab w:val="right" w:leader="dot" w:pos="9360"/>
        </w:tabs>
        <w:jc w:val="both"/>
        <w:rPr>
          <w:rFonts w:cs="Times New Roman"/>
          <w:sz w:val="22"/>
          <w:szCs w:val="20"/>
        </w:rPr>
      </w:pPr>
      <w:r w:rsidRPr="00B15CF3">
        <w:rPr>
          <w:rFonts w:cs="Times New Roman"/>
          <w:b/>
          <w:sz w:val="22"/>
          <w:szCs w:val="20"/>
        </w:rPr>
        <w:t>BE IT ORDAINED THIS 20</w:t>
      </w:r>
      <w:r w:rsidRPr="00B15CF3">
        <w:rPr>
          <w:rFonts w:cs="Times New Roman"/>
          <w:b/>
          <w:sz w:val="22"/>
          <w:szCs w:val="20"/>
          <w:vertAlign w:val="superscript"/>
        </w:rPr>
        <w:t>th</w:t>
      </w:r>
      <w:r w:rsidRPr="00B15CF3">
        <w:rPr>
          <w:rFonts w:cs="Times New Roman"/>
          <w:b/>
          <w:sz w:val="22"/>
          <w:szCs w:val="20"/>
        </w:rPr>
        <w:t xml:space="preserve"> DAY OF JUNE, 2023 BY THE BOARD OF COMMISSIONERS OF PASQUOTANK COUNTY, NORTH CAROLINA</w:t>
      </w:r>
      <w:r w:rsidRPr="00B15CF3">
        <w:rPr>
          <w:rFonts w:cs="Times New Roman"/>
          <w:sz w:val="22"/>
          <w:szCs w:val="20"/>
        </w:rPr>
        <w:t>:</w:t>
      </w:r>
    </w:p>
    <w:p w:rsidR="00B15CF3" w:rsidRPr="00B15CF3" w:rsidRDefault="00B15CF3" w:rsidP="00B15CF3">
      <w:pPr>
        <w:tabs>
          <w:tab w:val="right" w:leader="dot" w:pos="9360"/>
        </w:tabs>
        <w:jc w:val="both"/>
        <w:rPr>
          <w:rFonts w:cs="Times New Roman"/>
          <w:sz w:val="22"/>
          <w:szCs w:val="20"/>
        </w:rPr>
      </w:pPr>
    </w:p>
    <w:p w:rsidR="00B15CF3" w:rsidRPr="00B15CF3" w:rsidRDefault="00B15CF3" w:rsidP="00B15CF3">
      <w:pPr>
        <w:tabs>
          <w:tab w:val="left" w:pos="720"/>
          <w:tab w:val="right" w:leader="dot" w:pos="9360"/>
        </w:tabs>
        <w:jc w:val="both"/>
        <w:rPr>
          <w:rFonts w:cs="Times New Roman"/>
          <w:b/>
          <w:sz w:val="22"/>
          <w:szCs w:val="20"/>
        </w:rPr>
      </w:pPr>
      <w:r w:rsidRPr="00B15CF3">
        <w:rPr>
          <w:rFonts w:cs="Times New Roman"/>
          <w:b/>
          <w:sz w:val="22"/>
          <w:szCs w:val="20"/>
        </w:rPr>
        <w:t>I.        GENERAL FUND</w:t>
      </w:r>
    </w:p>
    <w:p w:rsidR="00B15CF3" w:rsidRPr="00B15CF3" w:rsidRDefault="00B15CF3" w:rsidP="00B15CF3">
      <w:pPr>
        <w:tabs>
          <w:tab w:val="right" w:leader="dot" w:pos="9360"/>
        </w:tabs>
        <w:jc w:val="both"/>
        <w:rPr>
          <w:rFonts w:cs="Times New Roman"/>
          <w:sz w:val="22"/>
          <w:szCs w:val="20"/>
        </w:rPr>
      </w:pPr>
    </w:p>
    <w:p w:rsidR="00B15CF3" w:rsidRPr="00B15CF3" w:rsidRDefault="00B15CF3" w:rsidP="00B15CF3">
      <w:pPr>
        <w:tabs>
          <w:tab w:val="left" w:pos="630"/>
          <w:tab w:val="left" w:pos="144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xml:space="preserve">:  The following amounts are hereby appropriated in the General Fund for the operation of county government and its activities for the fiscal year beginning July 1, 2023 and ending June 30, 2024, in accordance with the chart of accounts heretofore established for this county: </w:t>
      </w:r>
    </w:p>
    <w:p w:rsidR="00B15CF3" w:rsidRPr="00B15CF3" w:rsidRDefault="00B15CF3" w:rsidP="00B15CF3">
      <w:pPr>
        <w:tabs>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Governing Board</w:t>
      </w:r>
      <w:r w:rsidRPr="00B15CF3">
        <w:rPr>
          <w:rFonts w:cs="Times New Roman"/>
          <w:sz w:val="22"/>
          <w:szCs w:val="20"/>
        </w:rPr>
        <w:tab/>
        <w:t xml:space="preserve"> $     133,610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County Manager</w:t>
      </w:r>
      <w:r w:rsidRPr="00B15CF3">
        <w:rPr>
          <w:rFonts w:cs="Times New Roman"/>
          <w:sz w:val="22"/>
          <w:szCs w:val="20"/>
        </w:rPr>
        <w:tab/>
        <w:t xml:space="preserve">        576,225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Human Resources</w:t>
      </w:r>
      <w:r w:rsidRPr="00B15CF3">
        <w:rPr>
          <w:rFonts w:cs="Times New Roman"/>
          <w:sz w:val="22"/>
          <w:szCs w:val="20"/>
        </w:rPr>
        <w:tab/>
        <w:t xml:space="preserve">        255,400</w:t>
      </w:r>
      <w:r w:rsidRPr="00B15CF3">
        <w:rPr>
          <w:rFonts w:cs="Times New Roman"/>
          <w:sz w:val="22"/>
          <w:szCs w:val="20"/>
        </w:rPr>
        <w:tab/>
      </w:r>
      <w:r w:rsidRPr="00B15CF3">
        <w:rPr>
          <w:rFonts w:cs="Times New Roman"/>
          <w:sz w:val="22"/>
          <w:szCs w:val="20"/>
        </w:rPr>
        <w:tab/>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Finance Department</w:t>
      </w:r>
      <w:r w:rsidRPr="00B15CF3">
        <w:rPr>
          <w:rFonts w:cs="Times New Roman"/>
          <w:sz w:val="22"/>
          <w:szCs w:val="20"/>
        </w:rPr>
        <w:tab/>
        <w:t xml:space="preserve">        596,725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Information Technology</w:t>
      </w:r>
      <w:r w:rsidRPr="00B15CF3">
        <w:rPr>
          <w:rFonts w:cs="Times New Roman"/>
          <w:sz w:val="22"/>
          <w:szCs w:val="20"/>
        </w:rPr>
        <w:tab/>
        <w:t xml:space="preserve">        536,780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Tax Administration</w:t>
      </w:r>
      <w:r w:rsidRPr="00B15CF3">
        <w:rPr>
          <w:rFonts w:cs="Times New Roman"/>
          <w:sz w:val="22"/>
          <w:szCs w:val="20"/>
        </w:rPr>
        <w:tab/>
        <w:t xml:space="preserve">        795,440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County Attorney</w:t>
      </w:r>
      <w:r w:rsidRPr="00B15CF3">
        <w:rPr>
          <w:rFonts w:cs="Times New Roman"/>
          <w:sz w:val="22"/>
          <w:szCs w:val="20"/>
        </w:rPr>
        <w:tab/>
        <w:t xml:space="preserve">        271,105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Court Facilities</w:t>
      </w:r>
      <w:r w:rsidRPr="00B15CF3">
        <w:rPr>
          <w:rFonts w:cs="Times New Roman"/>
          <w:sz w:val="22"/>
          <w:szCs w:val="20"/>
        </w:rPr>
        <w:tab/>
        <w:t xml:space="preserve">          40,000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Elections Board</w:t>
      </w:r>
      <w:r w:rsidRPr="00B15CF3">
        <w:rPr>
          <w:rFonts w:cs="Times New Roman"/>
          <w:sz w:val="22"/>
          <w:szCs w:val="20"/>
        </w:rPr>
        <w:tab/>
        <w:t xml:space="preserve">        443,085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Register of Deeds</w:t>
      </w:r>
      <w:r w:rsidRPr="00B15CF3">
        <w:rPr>
          <w:rFonts w:cs="Times New Roman"/>
          <w:sz w:val="22"/>
          <w:szCs w:val="20"/>
        </w:rPr>
        <w:tab/>
        <w:t xml:space="preserve">        302,865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Public Buildings</w:t>
      </w:r>
      <w:r w:rsidRPr="00B15CF3">
        <w:rPr>
          <w:rFonts w:cs="Times New Roman"/>
          <w:sz w:val="22"/>
          <w:szCs w:val="20"/>
        </w:rPr>
        <w:tab/>
        <w:t xml:space="preserve">      1,829,415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Health &amp; Social Services Building</w:t>
      </w:r>
      <w:r w:rsidRPr="00B15CF3">
        <w:rPr>
          <w:rFonts w:cs="Times New Roman"/>
          <w:sz w:val="22"/>
          <w:szCs w:val="20"/>
        </w:rPr>
        <w:tab/>
        <w:t xml:space="preserve">        289,096</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Non-Departmental</w:t>
      </w:r>
      <w:r w:rsidRPr="00B15CF3">
        <w:rPr>
          <w:rFonts w:cs="Times New Roman"/>
          <w:sz w:val="22"/>
          <w:szCs w:val="20"/>
        </w:rPr>
        <w:tab/>
        <w:t xml:space="preserve">         522,835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Sheriff’s Department</w:t>
      </w:r>
      <w:r w:rsidRPr="00B15CF3">
        <w:rPr>
          <w:rFonts w:cs="Times New Roman"/>
          <w:sz w:val="22"/>
          <w:szCs w:val="20"/>
        </w:rPr>
        <w:tab/>
        <w:t xml:space="preserve">      5,742,035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School Resource Officers</w:t>
      </w:r>
      <w:r w:rsidRPr="00B15CF3">
        <w:rPr>
          <w:rFonts w:cs="Times New Roman"/>
          <w:sz w:val="22"/>
          <w:szCs w:val="20"/>
        </w:rPr>
        <w:tab/>
        <w:t xml:space="preserve">         728,145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Jail</w:t>
      </w:r>
      <w:r w:rsidRPr="00B15CF3">
        <w:rPr>
          <w:rFonts w:cs="Times New Roman"/>
          <w:sz w:val="22"/>
          <w:szCs w:val="20"/>
        </w:rPr>
        <w:tab/>
        <w:t xml:space="preserve">      2,157,078</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Central Communications</w:t>
      </w:r>
      <w:r w:rsidRPr="00B15CF3">
        <w:rPr>
          <w:rFonts w:cs="Times New Roman"/>
          <w:sz w:val="22"/>
          <w:szCs w:val="20"/>
        </w:rPr>
        <w:tab/>
        <w:t xml:space="preserve">      1,918,963</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Emergency Management</w:t>
      </w:r>
      <w:r w:rsidRPr="00B15CF3">
        <w:rPr>
          <w:rFonts w:cs="Times New Roman"/>
          <w:sz w:val="22"/>
          <w:szCs w:val="20"/>
        </w:rPr>
        <w:tab/>
        <w:t xml:space="preserve">         206,357</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Central Fire Department</w:t>
      </w:r>
      <w:r w:rsidRPr="00B15CF3">
        <w:rPr>
          <w:rFonts w:cs="Times New Roman"/>
          <w:sz w:val="22"/>
          <w:szCs w:val="20"/>
        </w:rPr>
        <w:tab/>
        <w:t xml:space="preserve">      2,690,689</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Intercounty Fire Department</w:t>
      </w:r>
      <w:r w:rsidRPr="00B15CF3">
        <w:rPr>
          <w:rFonts w:cs="Times New Roman"/>
          <w:sz w:val="22"/>
          <w:szCs w:val="20"/>
        </w:rPr>
        <w:tab/>
        <w:t xml:space="preserve">          67,850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Newland Fire Department</w:t>
      </w:r>
      <w:r w:rsidRPr="00B15CF3">
        <w:rPr>
          <w:rFonts w:cs="Times New Roman"/>
          <w:sz w:val="22"/>
          <w:szCs w:val="20"/>
        </w:rPr>
        <w:tab/>
        <w:t xml:space="preserve">          81,150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Weeksville Fire Department</w:t>
      </w:r>
      <w:r w:rsidRPr="00B15CF3">
        <w:rPr>
          <w:rFonts w:cs="Times New Roman"/>
          <w:sz w:val="22"/>
          <w:szCs w:val="20"/>
        </w:rPr>
        <w:tab/>
        <w:t xml:space="preserve">          73,900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Providence Fire Department</w:t>
      </w:r>
      <w:r w:rsidRPr="00B15CF3">
        <w:rPr>
          <w:rFonts w:cs="Times New Roman"/>
          <w:sz w:val="22"/>
          <w:szCs w:val="20"/>
        </w:rPr>
        <w:tab/>
        <w:t xml:space="preserve">          93,200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Nixonton Fire Department</w:t>
      </w:r>
      <w:r w:rsidRPr="00B15CF3">
        <w:rPr>
          <w:rFonts w:cs="Times New Roman"/>
          <w:sz w:val="22"/>
          <w:szCs w:val="20"/>
        </w:rPr>
        <w:tab/>
        <w:t xml:space="preserve">          72,600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Building Inspector</w:t>
      </w:r>
      <w:r w:rsidRPr="00B15CF3">
        <w:rPr>
          <w:rFonts w:cs="Times New Roman"/>
          <w:sz w:val="22"/>
          <w:szCs w:val="20"/>
        </w:rPr>
        <w:tab/>
        <w:t xml:space="preserve">        286,345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Emergency Medical Services</w:t>
      </w:r>
      <w:r w:rsidRPr="00B15CF3">
        <w:rPr>
          <w:rFonts w:cs="Times New Roman"/>
          <w:sz w:val="22"/>
          <w:szCs w:val="20"/>
        </w:rPr>
        <w:tab/>
        <w:t xml:space="preserve">      5,361,433</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Animal Control</w:t>
      </w:r>
      <w:r w:rsidRPr="00B15CF3">
        <w:rPr>
          <w:rFonts w:cs="Times New Roman"/>
          <w:sz w:val="22"/>
          <w:szCs w:val="20"/>
        </w:rPr>
        <w:tab/>
        <w:t xml:space="preserve">        214,345                                   </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Planning Department</w:t>
      </w:r>
      <w:r w:rsidRPr="00B15CF3">
        <w:rPr>
          <w:rFonts w:cs="Times New Roman"/>
          <w:sz w:val="22"/>
          <w:szCs w:val="20"/>
        </w:rPr>
        <w:tab/>
        <w:t xml:space="preserve">        216,835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Geographic Information Systems</w:t>
      </w:r>
      <w:r w:rsidRPr="00B15CF3">
        <w:rPr>
          <w:rFonts w:cs="Times New Roman"/>
          <w:sz w:val="22"/>
          <w:szCs w:val="20"/>
        </w:rPr>
        <w:tab/>
        <w:t xml:space="preserve">        164,740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Economic Development</w:t>
      </w:r>
      <w:r w:rsidRPr="00B15CF3">
        <w:rPr>
          <w:rFonts w:cs="Times New Roman"/>
          <w:sz w:val="22"/>
          <w:szCs w:val="20"/>
        </w:rPr>
        <w:tab/>
        <w:t xml:space="preserve">     1,024,540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Cooperative Extension Service</w:t>
      </w:r>
      <w:r w:rsidRPr="00B15CF3">
        <w:rPr>
          <w:rFonts w:cs="Times New Roman"/>
          <w:sz w:val="22"/>
          <w:szCs w:val="20"/>
        </w:rPr>
        <w:tab/>
        <w:t xml:space="preserve">        357,375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Soil &amp; Water Conservation</w:t>
      </w:r>
      <w:r w:rsidRPr="00B15CF3">
        <w:rPr>
          <w:rFonts w:cs="Times New Roman"/>
          <w:sz w:val="22"/>
          <w:szCs w:val="20"/>
        </w:rPr>
        <w:tab/>
        <w:t xml:space="preserve">        207,976</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Public Health</w:t>
      </w:r>
      <w:r w:rsidRPr="00B15CF3">
        <w:rPr>
          <w:rFonts w:cs="Times New Roman"/>
          <w:sz w:val="22"/>
          <w:szCs w:val="20"/>
        </w:rPr>
        <w:tab/>
        <w:t xml:space="preserve">        272,301</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Public Schools</w:t>
      </w:r>
      <w:r w:rsidRPr="00B15CF3">
        <w:rPr>
          <w:rFonts w:cs="Times New Roman"/>
          <w:sz w:val="22"/>
          <w:szCs w:val="20"/>
        </w:rPr>
        <w:tab/>
        <w:t xml:space="preserve">    13,459,000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 xml:space="preserve">College of </w:t>
      </w:r>
      <w:proofErr w:type="gramStart"/>
      <w:r w:rsidRPr="00B15CF3">
        <w:rPr>
          <w:rFonts w:cs="Times New Roman"/>
          <w:sz w:val="22"/>
          <w:szCs w:val="20"/>
        </w:rPr>
        <w:t>The</w:t>
      </w:r>
      <w:proofErr w:type="gramEnd"/>
      <w:r w:rsidRPr="00B15CF3">
        <w:rPr>
          <w:rFonts w:cs="Times New Roman"/>
          <w:sz w:val="22"/>
          <w:szCs w:val="20"/>
        </w:rPr>
        <w:t xml:space="preserve"> Albemarle</w:t>
      </w:r>
      <w:r w:rsidRPr="00B15CF3">
        <w:rPr>
          <w:rFonts w:cs="Times New Roman"/>
          <w:sz w:val="22"/>
          <w:szCs w:val="20"/>
        </w:rPr>
        <w:tab/>
        <w:t xml:space="preserve">      2,561,125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Parks &amp; Recreation &amp; Senior Center</w:t>
      </w:r>
      <w:r w:rsidRPr="00B15CF3">
        <w:rPr>
          <w:rFonts w:cs="Times New Roman"/>
          <w:sz w:val="22"/>
          <w:szCs w:val="20"/>
        </w:rPr>
        <w:tab/>
        <w:t xml:space="preserve">      1,779,879</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Special Appropriations:</w:t>
      </w:r>
    </w:p>
    <w:p w:rsidR="00B15CF3" w:rsidRPr="00B15CF3" w:rsidRDefault="00B15CF3" w:rsidP="00B15CF3">
      <w:pPr>
        <w:tabs>
          <w:tab w:val="left" w:pos="630"/>
          <w:tab w:val="left" w:pos="1080"/>
          <w:tab w:val="left" w:pos="1530"/>
          <w:tab w:val="right" w:leader="dot" w:pos="9360"/>
        </w:tabs>
        <w:jc w:val="both"/>
        <w:rPr>
          <w:rFonts w:cs="Times New Roman"/>
          <w:sz w:val="22"/>
          <w:szCs w:val="20"/>
        </w:rPr>
      </w:pPr>
      <w:r w:rsidRPr="00B15CF3">
        <w:rPr>
          <w:rFonts w:cs="Times New Roman"/>
          <w:sz w:val="22"/>
          <w:szCs w:val="20"/>
        </w:rPr>
        <w:tab/>
      </w:r>
      <w:r w:rsidRPr="00B15CF3">
        <w:rPr>
          <w:rFonts w:cs="Times New Roman"/>
          <w:sz w:val="22"/>
          <w:szCs w:val="20"/>
        </w:rPr>
        <w:tab/>
        <w:t>-Miscellaneous</w:t>
      </w:r>
      <w:r w:rsidRPr="00B15CF3">
        <w:rPr>
          <w:rFonts w:cs="Times New Roman"/>
          <w:sz w:val="22"/>
          <w:szCs w:val="20"/>
        </w:rPr>
        <w:tab/>
        <w:t xml:space="preserve">        565,412</w:t>
      </w:r>
    </w:p>
    <w:p w:rsidR="00B15CF3" w:rsidRPr="00B15CF3" w:rsidRDefault="00B15CF3" w:rsidP="00B15CF3">
      <w:pPr>
        <w:tabs>
          <w:tab w:val="left" w:pos="630"/>
          <w:tab w:val="left" w:pos="1080"/>
          <w:tab w:val="left" w:pos="1530"/>
          <w:tab w:val="right" w:leader="dot" w:pos="9360"/>
        </w:tabs>
        <w:jc w:val="both"/>
        <w:rPr>
          <w:rFonts w:cs="Times New Roman"/>
          <w:sz w:val="22"/>
          <w:szCs w:val="20"/>
        </w:rPr>
      </w:pPr>
      <w:r w:rsidRPr="00B15CF3">
        <w:rPr>
          <w:rFonts w:cs="Times New Roman"/>
          <w:sz w:val="22"/>
          <w:szCs w:val="20"/>
        </w:rPr>
        <w:tab/>
      </w:r>
      <w:r w:rsidRPr="00B15CF3">
        <w:rPr>
          <w:rFonts w:cs="Times New Roman"/>
          <w:sz w:val="22"/>
          <w:szCs w:val="20"/>
        </w:rPr>
        <w:tab/>
        <w:t>-Contribution to:</w:t>
      </w:r>
    </w:p>
    <w:p w:rsidR="00B15CF3" w:rsidRPr="00B15CF3" w:rsidRDefault="00B15CF3" w:rsidP="00B15CF3">
      <w:pPr>
        <w:tabs>
          <w:tab w:val="left" w:pos="630"/>
          <w:tab w:val="left" w:pos="1080"/>
          <w:tab w:val="left" w:pos="1530"/>
          <w:tab w:val="right" w:leader="dot" w:pos="9360"/>
        </w:tabs>
        <w:jc w:val="both"/>
        <w:rPr>
          <w:rFonts w:cs="Times New Roman"/>
          <w:sz w:val="22"/>
          <w:szCs w:val="20"/>
        </w:rPr>
      </w:pPr>
      <w:r w:rsidRPr="00B15CF3">
        <w:rPr>
          <w:rFonts w:cs="Times New Roman"/>
          <w:sz w:val="22"/>
          <w:szCs w:val="20"/>
        </w:rPr>
        <w:tab/>
      </w:r>
      <w:r w:rsidRPr="00B15CF3">
        <w:rPr>
          <w:rFonts w:cs="Times New Roman"/>
          <w:sz w:val="22"/>
          <w:szCs w:val="20"/>
        </w:rPr>
        <w:tab/>
      </w:r>
      <w:r w:rsidRPr="00B15CF3">
        <w:rPr>
          <w:rFonts w:cs="Times New Roman"/>
          <w:sz w:val="22"/>
          <w:szCs w:val="20"/>
        </w:rPr>
        <w:tab/>
        <w:t>Public Assistance Fund</w:t>
      </w:r>
      <w:r w:rsidRPr="00B15CF3">
        <w:rPr>
          <w:rFonts w:cs="Times New Roman"/>
          <w:sz w:val="22"/>
          <w:szCs w:val="20"/>
        </w:rPr>
        <w:tab/>
        <w:t xml:space="preserve">      4,433,809</w:t>
      </w:r>
    </w:p>
    <w:p w:rsidR="00B15CF3" w:rsidRPr="00B15CF3" w:rsidRDefault="00B15CF3" w:rsidP="00B15CF3">
      <w:pPr>
        <w:tabs>
          <w:tab w:val="left" w:pos="630"/>
          <w:tab w:val="left" w:pos="1080"/>
          <w:tab w:val="left" w:pos="1530"/>
          <w:tab w:val="right" w:leader="dot" w:pos="9360"/>
        </w:tabs>
        <w:jc w:val="both"/>
        <w:rPr>
          <w:rFonts w:cs="Times New Roman"/>
          <w:sz w:val="22"/>
          <w:szCs w:val="20"/>
        </w:rPr>
      </w:pPr>
      <w:r w:rsidRPr="00B15CF3">
        <w:rPr>
          <w:rFonts w:cs="Times New Roman"/>
          <w:sz w:val="22"/>
          <w:szCs w:val="20"/>
        </w:rPr>
        <w:tab/>
      </w:r>
      <w:r w:rsidRPr="00B15CF3">
        <w:rPr>
          <w:rFonts w:cs="Times New Roman"/>
          <w:sz w:val="22"/>
          <w:szCs w:val="20"/>
        </w:rPr>
        <w:tab/>
      </w:r>
      <w:r w:rsidRPr="00B15CF3">
        <w:rPr>
          <w:rFonts w:cs="Times New Roman"/>
          <w:sz w:val="22"/>
          <w:szCs w:val="20"/>
        </w:rPr>
        <w:tab/>
        <w:t>Pasquotank Library Fund</w:t>
      </w:r>
      <w:r w:rsidRPr="00B15CF3">
        <w:rPr>
          <w:rFonts w:cs="Times New Roman"/>
          <w:sz w:val="22"/>
          <w:szCs w:val="20"/>
        </w:rPr>
        <w:tab/>
        <w:t xml:space="preserve">         835,576</w:t>
      </w:r>
    </w:p>
    <w:p w:rsidR="00B15CF3" w:rsidRPr="00B15CF3" w:rsidRDefault="00B15CF3" w:rsidP="00B15CF3">
      <w:pPr>
        <w:tabs>
          <w:tab w:val="left" w:pos="630"/>
          <w:tab w:val="left" w:pos="1080"/>
          <w:tab w:val="left" w:pos="1530"/>
          <w:tab w:val="right" w:leader="dot" w:pos="9360"/>
        </w:tabs>
        <w:jc w:val="both"/>
        <w:rPr>
          <w:rFonts w:cs="Times New Roman"/>
          <w:sz w:val="22"/>
          <w:szCs w:val="20"/>
        </w:rPr>
      </w:pPr>
      <w:r w:rsidRPr="00B15CF3">
        <w:rPr>
          <w:rFonts w:cs="Times New Roman"/>
          <w:sz w:val="22"/>
          <w:szCs w:val="20"/>
        </w:rPr>
        <w:tab/>
      </w:r>
      <w:r w:rsidRPr="00B15CF3">
        <w:rPr>
          <w:rFonts w:cs="Times New Roman"/>
          <w:sz w:val="22"/>
          <w:szCs w:val="20"/>
        </w:rPr>
        <w:tab/>
      </w:r>
      <w:r w:rsidRPr="00B15CF3">
        <w:rPr>
          <w:rFonts w:cs="Times New Roman"/>
          <w:sz w:val="22"/>
          <w:szCs w:val="20"/>
        </w:rPr>
        <w:tab/>
        <w:t>Reappraisal Reserve</w:t>
      </w:r>
      <w:r w:rsidRPr="00B15CF3">
        <w:rPr>
          <w:rFonts w:cs="Times New Roman"/>
          <w:sz w:val="22"/>
          <w:szCs w:val="20"/>
        </w:rPr>
        <w:tab/>
        <w:t xml:space="preserve">           55,000</w:t>
      </w:r>
    </w:p>
    <w:p w:rsidR="00B15CF3" w:rsidRPr="00B15CF3" w:rsidRDefault="00B15CF3" w:rsidP="00B15CF3">
      <w:pPr>
        <w:tabs>
          <w:tab w:val="left" w:pos="630"/>
          <w:tab w:val="left" w:pos="1080"/>
          <w:tab w:val="left" w:pos="1530"/>
          <w:tab w:val="right" w:leader="dot" w:pos="9360"/>
        </w:tabs>
        <w:jc w:val="both"/>
        <w:rPr>
          <w:rFonts w:cs="Times New Roman"/>
          <w:sz w:val="22"/>
          <w:szCs w:val="20"/>
        </w:rPr>
      </w:pPr>
      <w:r w:rsidRPr="00B15CF3">
        <w:rPr>
          <w:rFonts w:cs="Times New Roman"/>
          <w:sz w:val="22"/>
          <w:szCs w:val="20"/>
        </w:rPr>
        <w:tab/>
        <w:t>Contingency</w:t>
      </w:r>
      <w:r w:rsidRPr="00B15CF3">
        <w:rPr>
          <w:rFonts w:cs="Times New Roman"/>
          <w:sz w:val="22"/>
          <w:szCs w:val="20"/>
        </w:rPr>
        <w:tab/>
        <w:t xml:space="preserve">         580,101</w:t>
      </w:r>
    </w:p>
    <w:p w:rsidR="00B15CF3" w:rsidRPr="00B15CF3" w:rsidRDefault="00B15CF3" w:rsidP="00B15CF3">
      <w:pPr>
        <w:tabs>
          <w:tab w:val="left" w:pos="630"/>
          <w:tab w:val="left" w:pos="1080"/>
          <w:tab w:val="left" w:pos="1530"/>
          <w:tab w:val="right" w:leader="dot" w:pos="9360"/>
        </w:tabs>
        <w:jc w:val="both"/>
        <w:rPr>
          <w:rFonts w:cs="Times New Roman"/>
          <w:sz w:val="22"/>
          <w:szCs w:val="20"/>
        </w:rPr>
      </w:pPr>
      <w:r w:rsidRPr="00B15CF3">
        <w:rPr>
          <w:rFonts w:cs="Times New Roman"/>
          <w:sz w:val="22"/>
          <w:szCs w:val="20"/>
        </w:rPr>
        <w:tab/>
        <w:t>Transfer to Capital Reserve</w:t>
      </w:r>
      <w:r w:rsidRPr="00B15CF3">
        <w:rPr>
          <w:rFonts w:cs="Times New Roman"/>
          <w:sz w:val="22"/>
          <w:szCs w:val="20"/>
        </w:rPr>
        <w:tab/>
        <w:t xml:space="preserve">         800,000</w:t>
      </w:r>
    </w:p>
    <w:p w:rsidR="00B15CF3" w:rsidRPr="00B15CF3" w:rsidRDefault="00B15CF3" w:rsidP="00B15CF3">
      <w:pPr>
        <w:tabs>
          <w:tab w:val="left" w:pos="630"/>
          <w:tab w:val="left" w:pos="1080"/>
          <w:tab w:val="left" w:pos="1530"/>
          <w:tab w:val="right" w:leader="dot" w:pos="9360"/>
        </w:tabs>
        <w:jc w:val="both"/>
        <w:rPr>
          <w:rFonts w:cs="Times New Roman"/>
          <w:sz w:val="22"/>
          <w:szCs w:val="20"/>
          <w:u w:val="single"/>
        </w:rPr>
      </w:pPr>
      <w:r w:rsidRPr="00B15CF3">
        <w:rPr>
          <w:rFonts w:cs="Times New Roman"/>
          <w:sz w:val="22"/>
          <w:szCs w:val="20"/>
        </w:rPr>
        <w:tab/>
        <w:t>Debt Retirement</w:t>
      </w:r>
      <w:r w:rsidRPr="00B15CF3">
        <w:rPr>
          <w:rFonts w:cs="Times New Roman"/>
          <w:sz w:val="22"/>
          <w:szCs w:val="20"/>
        </w:rPr>
        <w:tab/>
        <w:t xml:space="preserve">    _</w:t>
      </w:r>
      <w:r w:rsidRPr="00B15CF3">
        <w:rPr>
          <w:rFonts w:cs="Times New Roman"/>
          <w:sz w:val="22"/>
          <w:szCs w:val="20"/>
          <w:u w:val="single"/>
        </w:rPr>
        <w:t>2,870,640</w:t>
      </w:r>
    </w:p>
    <w:p w:rsidR="00B15CF3" w:rsidRPr="00B15CF3" w:rsidRDefault="00B15CF3" w:rsidP="00B15CF3">
      <w:pPr>
        <w:tabs>
          <w:tab w:val="left" w:pos="630"/>
          <w:tab w:val="left" w:pos="1080"/>
          <w:tab w:val="left" w:pos="1530"/>
          <w:tab w:val="right" w:leader="dot" w:pos="9360"/>
        </w:tabs>
        <w:jc w:val="both"/>
        <w:rPr>
          <w:rFonts w:cs="Times New Roman"/>
          <w:sz w:val="22"/>
          <w:szCs w:val="20"/>
        </w:rPr>
      </w:pPr>
    </w:p>
    <w:p w:rsidR="00B15CF3" w:rsidRDefault="00B15CF3" w:rsidP="007D2BC5">
      <w:pPr>
        <w:tabs>
          <w:tab w:val="left" w:pos="630"/>
          <w:tab w:val="left" w:pos="1080"/>
          <w:tab w:val="left" w:pos="1530"/>
          <w:tab w:val="right" w:leader="dot" w:pos="9360"/>
        </w:tabs>
        <w:jc w:val="both"/>
        <w:rPr>
          <w:rFonts w:cs="Times New Roman"/>
          <w:sz w:val="22"/>
          <w:szCs w:val="20"/>
        </w:rPr>
      </w:pPr>
      <w:r w:rsidRPr="00B15CF3">
        <w:rPr>
          <w:rFonts w:cs="Times New Roman"/>
          <w:sz w:val="22"/>
          <w:szCs w:val="20"/>
        </w:rPr>
        <w:t xml:space="preserve">TOTAL GENERAL FUND                                                                                </w:t>
      </w:r>
      <w:r w:rsidR="007D2BC5">
        <w:rPr>
          <w:rFonts w:cs="Times New Roman"/>
          <w:sz w:val="22"/>
          <w:szCs w:val="20"/>
        </w:rPr>
        <w:t xml:space="preserve">    </w:t>
      </w:r>
      <w:r w:rsidRPr="00B15CF3">
        <w:rPr>
          <w:rFonts w:cs="Times New Roman"/>
          <w:sz w:val="22"/>
          <w:szCs w:val="20"/>
        </w:rPr>
        <w:t xml:space="preserve"> </w:t>
      </w:r>
      <w:r w:rsidR="00D66664">
        <w:rPr>
          <w:rFonts w:cs="Times New Roman"/>
          <w:sz w:val="22"/>
          <w:szCs w:val="20"/>
        </w:rPr>
        <w:t xml:space="preserve">      </w:t>
      </w:r>
      <w:r w:rsidRPr="00B15CF3">
        <w:rPr>
          <w:rFonts w:cs="Times New Roman"/>
          <w:sz w:val="22"/>
          <w:szCs w:val="20"/>
        </w:rPr>
        <w:t>$ 56,470,980</w:t>
      </w:r>
    </w:p>
    <w:p w:rsidR="007D2BC5" w:rsidRPr="00B15CF3" w:rsidRDefault="007D2BC5" w:rsidP="007D2BC5">
      <w:pPr>
        <w:tabs>
          <w:tab w:val="left" w:pos="630"/>
          <w:tab w:val="left" w:pos="1080"/>
          <w:tab w:val="left" w:pos="15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General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Ad Valorem Taxes</w:t>
      </w:r>
      <w:r w:rsidRPr="00B15CF3">
        <w:rPr>
          <w:rFonts w:cs="Times New Roman"/>
          <w:sz w:val="22"/>
          <w:szCs w:val="20"/>
        </w:rPr>
        <w:tab/>
        <w:t xml:space="preserve"> $ 27,413,500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Sales Taxes</w:t>
      </w:r>
      <w:r w:rsidRPr="00B15CF3">
        <w:rPr>
          <w:rFonts w:cs="Times New Roman"/>
          <w:sz w:val="22"/>
          <w:szCs w:val="20"/>
        </w:rPr>
        <w:tab/>
        <w:t xml:space="preserve">    11,963,900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Rent, Fees &amp; Charges</w:t>
      </w:r>
      <w:r w:rsidRPr="00B15CF3">
        <w:rPr>
          <w:rFonts w:cs="Times New Roman"/>
          <w:sz w:val="22"/>
          <w:szCs w:val="20"/>
        </w:rPr>
        <w:tab/>
        <w:t xml:space="preserve">      7,552,029</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lastRenderedPageBreak/>
        <w:t>Land Transfer Tax</w:t>
      </w:r>
      <w:r w:rsidRPr="00B15CF3">
        <w:rPr>
          <w:rFonts w:cs="Times New Roman"/>
          <w:sz w:val="22"/>
          <w:szCs w:val="20"/>
        </w:rPr>
        <w:tab/>
        <w:t xml:space="preserve">      1,900,000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Lottery Fund</w:t>
      </w:r>
      <w:r w:rsidRPr="00B15CF3">
        <w:rPr>
          <w:rFonts w:cs="Times New Roman"/>
          <w:sz w:val="22"/>
          <w:szCs w:val="20"/>
        </w:rPr>
        <w:tab/>
        <w:t xml:space="preserve">          400,000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Other Revenue Sources</w:t>
      </w:r>
      <w:r w:rsidRPr="00B15CF3">
        <w:rPr>
          <w:rFonts w:cs="Times New Roman"/>
          <w:sz w:val="22"/>
          <w:szCs w:val="20"/>
        </w:rPr>
        <w:tab/>
        <w:t xml:space="preserve">       6,241,551</w:t>
      </w:r>
      <w:r w:rsidRPr="00B15CF3">
        <w:rPr>
          <w:rFonts w:cs="Times New Roman"/>
          <w:sz w:val="22"/>
          <w:szCs w:val="20"/>
        </w:rPr>
        <w:tab/>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Fund Balance Appropriated</w:t>
      </w:r>
      <w:r w:rsidRPr="00B15CF3">
        <w:rPr>
          <w:rFonts w:cs="Times New Roman"/>
          <w:sz w:val="22"/>
          <w:szCs w:val="20"/>
        </w:rPr>
        <w:tab/>
        <w:t xml:space="preserve">    _</w:t>
      </w:r>
      <w:r w:rsidRPr="00B15CF3">
        <w:rPr>
          <w:rFonts w:cs="Times New Roman"/>
          <w:sz w:val="22"/>
          <w:szCs w:val="20"/>
          <w:u w:val="single"/>
        </w:rPr>
        <w:t xml:space="preserve"> 1,000,000</w:t>
      </w:r>
    </w:p>
    <w:p w:rsidR="00B15CF3" w:rsidRPr="00B15CF3" w:rsidRDefault="00B15CF3" w:rsidP="00B15CF3">
      <w:pPr>
        <w:tabs>
          <w:tab w:val="left" w:pos="630"/>
          <w:tab w:val="right" w:leader="dot" w:pos="9360"/>
        </w:tabs>
        <w:jc w:val="both"/>
        <w:rPr>
          <w:rFonts w:cs="Times New Roman"/>
          <w:color w:val="FF0000"/>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GENERAL FUND                                                                                 </w:t>
      </w:r>
      <w:r w:rsidR="00D66664">
        <w:rPr>
          <w:rFonts w:cs="Times New Roman"/>
          <w:sz w:val="22"/>
          <w:szCs w:val="20"/>
        </w:rPr>
        <w:t xml:space="preserve">      </w:t>
      </w:r>
      <w:r w:rsidR="007D2BC5">
        <w:rPr>
          <w:rFonts w:cs="Times New Roman"/>
          <w:sz w:val="22"/>
          <w:szCs w:val="20"/>
        </w:rPr>
        <w:t xml:space="preserve">    </w:t>
      </w:r>
      <w:r w:rsidRPr="00B15CF3">
        <w:rPr>
          <w:rFonts w:cs="Times New Roman"/>
          <w:sz w:val="22"/>
          <w:szCs w:val="20"/>
        </w:rPr>
        <w:t>$ 56,470,980</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II.</w:t>
      </w:r>
      <w:r w:rsidRPr="00B15CF3">
        <w:rPr>
          <w:rFonts w:cs="Times New Roman"/>
          <w:b/>
          <w:sz w:val="22"/>
          <w:szCs w:val="20"/>
        </w:rPr>
        <w:tab/>
        <w:t>SOCIAL SERVICES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Social Services Fund for administration of and payments to recipients of public assistance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Administration</w:t>
      </w:r>
      <w:r w:rsidRPr="00B15CF3">
        <w:rPr>
          <w:rFonts w:cs="Times New Roman"/>
          <w:sz w:val="22"/>
          <w:szCs w:val="20"/>
        </w:rPr>
        <w:tab/>
        <w:t xml:space="preserve"> $   8,973,279</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Services</w:t>
      </w:r>
      <w:r w:rsidRPr="00B15CF3">
        <w:rPr>
          <w:rFonts w:cs="Times New Roman"/>
          <w:sz w:val="22"/>
          <w:szCs w:val="20"/>
        </w:rPr>
        <w:tab/>
        <w:t xml:space="preserve">    </w:t>
      </w:r>
      <w:r w:rsidRPr="00B15CF3">
        <w:rPr>
          <w:rFonts w:cs="Times New Roman"/>
          <w:sz w:val="22"/>
          <w:szCs w:val="20"/>
          <w:u w:val="single"/>
        </w:rPr>
        <w:t xml:space="preserve">  1,132,698</w:t>
      </w:r>
    </w:p>
    <w:p w:rsidR="00B15CF3" w:rsidRPr="00B15CF3" w:rsidRDefault="00B15CF3" w:rsidP="00B15CF3">
      <w:pPr>
        <w:tabs>
          <w:tab w:val="left" w:pos="630"/>
          <w:tab w:val="right" w:leader="dot" w:pos="9360"/>
        </w:tabs>
        <w:jc w:val="both"/>
        <w:rPr>
          <w:rFonts w:cs="Times New Roman"/>
          <w:color w:val="FF0000"/>
          <w:sz w:val="22"/>
          <w:szCs w:val="20"/>
        </w:rPr>
      </w:pPr>
    </w:p>
    <w:p w:rsidR="00B15CF3" w:rsidRPr="00B15CF3" w:rsidRDefault="00B15CF3" w:rsidP="009054A5">
      <w:pPr>
        <w:tabs>
          <w:tab w:val="left" w:pos="630"/>
          <w:tab w:val="left" w:pos="9360"/>
        </w:tabs>
        <w:jc w:val="both"/>
        <w:rPr>
          <w:rFonts w:cs="Times New Roman"/>
          <w:sz w:val="22"/>
          <w:szCs w:val="20"/>
        </w:rPr>
      </w:pPr>
      <w:r w:rsidRPr="00B15CF3">
        <w:rPr>
          <w:rFonts w:cs="Times New Roman"/>
          <w:sz w:val="22"/>
          <w:szCs w:val="20"/>
        </w:rPr>
        <w:t xml:space="preserve">TOTAL SOCIAL SERVICES FUND                                                                 </w:t>
      </w:r>
      <w:r w:rsidR="009054A5">
        <w:rPr>
          <w:rFonts w:cs="Times New Roman"/>
          <w:sz w:val="22"/>
          <w:szCs w:val="20"/>
        </w:rPr>
        <w:t xml:space="preserve">       </w:t>
      </w:r>
      <w:r w:rsidR="007D2BC5">
        <w:rPr>
          <w:rFonts w:cs="Times New Roman"/>
          <w:sz w:val="22"/>
          <w:szCs w:val="20"/>
        </w:rPr>
        <w:t xml:space="preserve">    </w:t>
      </w:r>
      <w:r w:rsidRPr="00B15CF3">
        <w:rPr>
          <w:rFonts w:cs="Times New Roman"/>
          <w:sz w:val="22"/>
          <w:szCs w:val="20"/>
        </w:rPr>
        <w:t>$ 10,105,977</w:t>
      </w:r>
    </w:p>
    <w:p w:rsidR="00B15CF3" w:rsidRPr="00B15CF3" w:rsidRDefault="00B15CF3" w:rsidP="00B15CF3">
      <w:pPr>
        <w:tabs>
          <w:tab w:val="left" w:pos="630"/>
          <w:tab w:val="left" w:pos="8190"/>
          <w:tab w:val="right" w:leader="dot" w:pos="9360"/>
        </w:tabs>
        <w:jc w:val="both"/>
        <w:rPr>
          <w:rFonts w:cs="Times New Roman"/>
          <w:sz w:val="22"/>
          <w:szCs w:val="20"/>
        </w:rPr>
      </w:pPr>
    </w:p>
    <w:p w:rsidR="00B15CF3" w:rsidRPr="00B15CF3" w:rsidRDefault="00B15CF3" w:rsidP="00B15CF3">
      <w:pPr>
        <w:tabs>
          <w:tab w:val="left" w:pos="630"/>
          <w:tab w:val="left" w:pos="819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to the Social Services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Federal and State Grants &amp; Other Sources</w:t>
      </w:r>
      <w:r w:rsidRPr="00B15CF3">
        <w:rPr>
          <w:rFonts w:cs="Times New Roman"/>
          <w:sz w:val="22"/>
          <w:szCs w:val="20"/>
        </w:rPr>
        <w:tab/>
        <w:t xml:space="preserve"> $   5,672,168</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Contribution from General Fund</w:t>
      </w:r>
      <w:r w:rsidRPr="00B15CF3">
        <w:rPr>
          <w:rFonts w:cs="Times New Roman"/>
          <w:sz w:val="22"/>
          <w:szCs w:val="20"/>
        </w:rPr>
        <w:tab/>
        <w:t xml:space="preserve">    </w:t>
      </w:r>
      <w:r w:rsidRPr="00B15CF3">
        <w:rPr>
          <w:rFonts w:cs="Times New Roman"/>
          <w:sz w:val="22"/>
          <w:szCs w:val="20"/>
          <w:u w:val="single"/>
        </w:rPr>
        <w:t xml:space="preserve">  4,433,809</w:t>
      </w:r>
    </w:p>
    <w:p w:rsidR="00B15CF3" w:rsidRPr="00B15CF3" w:rsidRDefault="00B15CF3" w:rsidP="00B15CF3">
      <w:pPr>
        <w:tabs>
          <w:tab w:val="left" w:pos="630"/>
          <w:tab w:val="right" w:leader="dot" w:pos="9360"/>
        </w:tabs>
        <w:jc w:val="both"/>
        <w:rPr>
          <w:rFonts w:cs="Times New Roman"/>
          <w:sz w:val="22"/>
          <w:szCs w:val="20"/>
          <w:u w:val="single"/>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SOCIAL SERVICES FUND                                                             </w:t>
      </w:r>
      <w:r w:rsidR="009054A5">
        <w:rPr>
          <w:rFonts w:cs="Times New Roman"/>
          <w:sz w:val="22"/>
          <w:szCs w:val="20"/>
        </w:rPr>
        <w:t xml:space="preserve">          </w:t>
      </w:r>
      <w:r w:rsidRPr="00B15CF3">
        <w:rPr>
          <w:rFonts w:cs="Times New Roman"/>
          <w:sz w:val="22"/>
          <w:szCs w:val="20"/>
        </w:rPr>
        <w:t xml:space="preserve"> </w:t>
      </w:r>
      <w:r w:rsidR="007D2BC5">
        <w:rPr>
          <w:rFonts w:cs="Times New Roman"/>
          <w:sz w:val="22"/>
          <w:szCs w:val="20"/>
        </w:rPr>
        <w:t xml:space="preserve">    </w:t>
      </w:r>
      <w:r w:rsidRPr="00B15CF3">
        <w:rPr>
          <w:rFonts w:cs="Times New Roman"/>
          <w:sz w:val="22"/>
          <w:szCs w:val="20"/>
        </w:rPr>
        <w:t>$ 10,105,977</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III.</w:t>
      </w:r>
      <w:r w:rsidRPr="00B15CF3">
        <w:rPr>
          <w:rFonts w:cs="Times New Roman"/>
          <w:b/>
          <w:sz w:val="22"/>
          <w:szCs w:val="20"/>
        </w:rPr>
        <w:tab/>
        <w:t>LIBRARY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xml:space="preserve">:  The following amounts are hereby appropriated in the Library Fund for the fiscal year beginning July 1, 2023 and ending June 30, 2024.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b/>
        <w:t>Operating Expenses</w:t>
      </w:r>
      <w:r w:rsidRPr="00B15CF3">
        <w:rPr>
          <w:rFonts w:cs="Times New Roman"/>
          <w:sz w:val="22"/>
          <w:szCs w:val="20"/>
        </w:rPr>
        <w:tab/>
        <w:t xml:space="preserve">  $     845,376</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TOTAL LIBRARY FUND</w:t>
      </w:r>
      <w:r w:rsidR="00D66664">
        <w:rPr>
          <w:rFonts w:cs="Times New Roman"/>
          <w:sz w:val="22"/>
          <w:szCs w:val="20"/>
        </w:rPr>
        <w:t xml:space="preserve">                                                                                       </w:t>
      </w:r>
      <w:r w:rsidRPr="00B15CF3">
        <w:rPr>
          <w:rFonts w:cs="Times New Roman"/>
          <w:sz w:val="22"/>
          <w:szCs w:val="20"/>
        </w:rPr>
        <w:t xml:space="preserve">  </w:t>
      </w:r>
      <w:r w:rsidR="007D2BC5">
        <w:rPr>
          <w:rFonts w:cs="Times New Roman"/>
          <w:sz w:val="22"/>
          <w:szCs w:val="20"/>
        </w:rPr>
        <w:t xml:space="preserve">     </w:t>
      </w:r>
      <w:r w:rsidRPr="00B15CF3">
        <w:rPr>
          <w:rFonts w:cs="Times New Roman"/>
          <w:sz w:val="22"/>
          <w:szCs w:val="20"/>
        </w:rPr>
        <w:t>$     845,376</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Library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left" w:pos="8100"/>
          <w:tab w:val="right" w:leader="dot" w:pos="9360"/>
        </w:tabs>
        <w:jc w:val="both"/>
        <w:rPr>
          <w:rFonts w:cs="Times New Roman"/>
          <w:sz w:val="22"/>
          <w:szCs w:val="20"/>
        </w:rPr>
      </w:pPr>
      <w:r w:rsidRPr="00B15CF3">
        <w:rPr>
          <w:rFonts w:cs="Times New Roman"/>
          <w:sz w:val="22"/>
          <w:szCs w:val="20"/>
        </w:rPr>
        <w:t>Fees &amp; Fines</w:t>
      </w:r>
      <w:r w:rsidRPr="00B15CF3">
        <w:rPr>
          <w:rFonts w:cs="Times New Roman"/>
          <w:sz w:val="22"/>
          <w:szCs w:val="20"/>
        </w:rPr>
        <w:tab/>
        <w:t>$         4,700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Copies</w:t>
      </w:r>
      <w:r w:rsidRPr="00B15CF3">
        <w:rPr>
          <w:rFonts w:cs="Times New Roman"/>
          <w:sz w:val="22"/>
          <w:szCs w:val="20"/>
        </w:rPr>
        <w:tab/>
        <w:t xml:space="preserve">            4,000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Miscellaneous Revenue</w:t>
      </w:r>
      <w:r w:rsidRPr="00B15CF3">
        <w:rPr>
          <w:rFonts w:cs="Times New Roman"/>
          <w:sz w:val="22"/>
          <w:szCs w:val="20"/>
        </w:rPr>
        <w:tab/>
        <w:t xml:space="preserve">            1,100</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Contribution from Pasquotank County General Fund</w:t>
      </w:r>
      <w:r w:rsidRPr="00B15CF3">
        <w:rPr>
          <w:rFonts w:cs="Times New Roman"/>
          <w:sz w:val="22"/>
          <w:szCs w:val="20"/>
        </w:rPr>
        <w:tab/>
        <w:t xml:space="preserve">        </w:t>
      </w:r>
      <w:r w:rsidRPr="00B15CF3">
        <w:rPr>
          <w:rFonts w:cs="Times New Roman"/>
          <w:sz w:val="22"/>
          <w:szCs w:val="20"/>
          <w:u w:val="single"/>
        </w:rPr>
        <w:t>835,576</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LIBRARY FUND </w:t>
      </w:r>
      <w:r w:rsidR="00D66664">
        <w:rPr>
          <w:rFonts w:cs="Times New Roman"/>
          <w:sz w:val="22"/>
          <w:szCs w:val="20"/>
        </w:rPr>
        <w:t xml:space="preserve">                                                                                      </w:t>
      </w:r>
      <w:r w:rsidRPr="00B15CF3">
        <w:rPr>
          <w:rFonts w:cs="Times New Roman"/>
          <w:sz w:val="22"/>
          <w:szCs w:val="20"/>
        </w:rPr>
        <w:t xml:space="preserve">  </w:t>
      </w:r>
      <w:r w:rsidR="007D2BC5">
        <w:rPr>
          <w:rFonts w:cs="Times New Roman"/>
          <w:sz w:val="22"/>
          <w:szCs w:val="20"/>
        </w:rPr>
        <w:t xml:space="preserve">     </w:t>
      </w:r>
      <w:r w:rsidRPr="00B15CF3">
        <w:rPr>
          <w:rFonts w:cs="Times New Roman"/>
          <w:sz w:val="22"/>
          <w:szCs w:val="20"/>
        </w:rPr>
        <w:t xml:space="preserve">$     845,376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IV.</w:t>
      </w:r>
      <w:r w:rsidRPr="00B15CF3">
        <w:rPr>
          <w:rFonts w:cs="Times New Roman"/>
          <w:b/>
          <w:sz w:val="22"/>
          <w:szCs w:val="20"/>
        </w:rPr>
        <w:tab/>
        <w:t>CAPITAL RESERVE FUND</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xml:space="preserve">      The following amounts are hereby appropriated in</w:t>
      </w:r>
      <w:r w:rsidR="00D66664">
        <w:rPr>
          <w:rFonts w:cs="Times New Roman"/>
          <w:sz w:val="22"/>
          <w:szCs w:val="20"/>
        </w:rPr>
        <w:t xml:space="preserve"> </w:t>
      </w:r>
      <w:r w:rsidRPr="00B15CF3">
        <w:rPr>
          <w:rFonts w:cs="Times New Roman"/>
          <w:sz w:val="22"/>
          <w:szCs w:val="20"/>
        </w:rPr>
        <w:t>the Capital Reserve Fund for the fiscal year beginning July 1, 2023 and ending June 30, 2024:</w:t>
      </w: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 xml:space="preserve"> </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 Capital Reserve </w:t>
      </w:r>
      <w:r w:rsidRPr="00B15CF3">
        <w:rPr>
          <w:rFonts w:cs="Times New Roman"/>
          <w:sz w:val="22"/>
          <w:szCs w:val="20"/>
        </w:rPr>
        <w:tab/>
        <w:t xml:space="preserve"> $     974,378</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 Medical Services</w:t>
      </w:r>
      <w:r w:rsidRPr="00B15CF3">
        <w:rPr>
          <w:rFonts w:cs="Times New Roman"/>
          <w:sz w:val="22"/>
          <w:szCs w:val="20"/>
        </w:rPr>
        <w:tab/>
        <w:t xml:space="preserve">     8,347,985</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 Reserve – Commerce Park</w:t>
      </w:r>
      <w:r w:rsidRPr="00B15CF3">
        <w:rPr>
          <w:rFonts w:cs="Times New Roman"/>
          <w:sz w:val="22"/>
          <w:szCs w:val="20"/>
        </w:rPr>
        <w:tab/>
        <w:t xml:space="preserve">          25,907</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 Reserve – Landfill</w:t>
      </w:r>
      <w:r w:rsidRPr="00B15CF3">
        <w:rPr>
          <w:rFonts w:cs="Times New Roman"/>
          <w:sz w:val="22"/>
          <w:szCs w:val="20"/>
        </w:rPr>
        <w:tab/>
        <w:t xml:space="preserve">        837,209</w:t>
      </w:r>
    </w:p>
    <w:p w:rsidR="00B15CF3" w:rsidRPr="00B15CF3" w:rsidRDefault="00B15CF3" w:rsidP="009776C8">
      <w:pPr>
        <w:tabs>
          <w:tab w:val="left" w:pos="630"/>
          <w:tab w:val="left" w:pos="9360"/>
        </w:tabs>
        <w:jc w:val="both"/>
        <w:rPr>
          <w:rFonts w:cs="Times New Roman"/>
          <w:sz w:val="22"/>
          <w:szCs w:val="20"/>
          <w:u w:val="single"/>
        </w:rPr>
      </w:pPr>
      <w:r w:rsidRPr="00B15CF3">
        <w:rPr>
          <w:rFonts w:cs="Times New Roman"/>
          <w:sz w:val="22"/>
          <w:szCs w:val="20"/>
        </w:rPr>
        <w:t xml:space="preserve"> Reserve – Rec Fees</w:t>
      </w:r>
      <w:r w:rsidR="009776C8">
        <w:rPr>
          <w:rFonts w:cs="Times New Roman"/>
          <w:sz w:val="22"/>
          <w:szCs w:val="20"/>
        </w:rPr>
        <w:t xml:space="preserve"> ………………………………………………………………………            </w:t>
      </w:r>
      <w:r w:rsidRPr="00B15CF3">
        <w:rPr>
          <w:rFonts w:cs="Times New Roman"/>
          <w:sz w:val="22"/>
          <w:szCs w:val="20"/>
        </w:rPr>
        <w:t>1,039</w:t>
      </w:r>
    </w:p>
    <w:p w:rsidR="00B15CF3" w:rsidRPr="00B15CF3" w:rsidRDefault="00B15CF3" w:rsidP="009776C8">
      <w:pPr>
        <w:tabs>
          <w:tab w:val="left" w:pos="630"/>
          <w:tab w:val="left" w:pos="9360"/>
        </w:tabs>
        <w:jc w:val="both"/>
        <w:rPr>
          <w:rFonts w:cs="Times New Roman"/>
          <w:sz w:val="22"/>
          <w:szCs w:val="20"/>
        </w:rPr>
      </w:pPr>
      <w:r w:rsidRPr="00B15CF3">
        <w:rPr>
          <w:rFonts w:cs="Times New Roman"/>
          <w:sz w:val="22"/>
          <w:szCs w:val="20"/>
        </w:rPr>
        <w:t xml:space="preserve"> Reserve – </w:t>
      </w:r>
      <w:r w:rsidR="009776C8">
        <w:rPr>
          <w:rFonts w:cs="Times New Roman"/>
          <w:sz w:val="22"/>
          <w:szCs w:val="20"/>
        </w:rPr>
        <w:t xml:space="preserve">Schools…………………………………………………………………………    </w:t>
      </w:r>
      <w:r w:rsidR="009776C8" w:rsidRPr="00862AB9">
        <w:rPr>
          <w:rFonts w:cs="Times New Roman"/>
          <w:sz w:val="22"/>
          <w:szCs w:val="20"/>
          <w:u w:val="single"/>
        </w:rPr>
        <w:t xml:space="preserve"> </w:t>
      </w:r>
      <w:r w:rsidRPr="00B15CF3">
        <w:rPr>
          <w:rFonts w:cs="Times New Roman"/>
          <w:sz w:val="22"/>
          <w:szCs w:val="20"/>
          <w:u w:val="single"/>
        </w:rPr>
        <w:t>5,800,616</w:t>
      </w:r>
    </w:p>
    <w:p w:rsidR="00B15CF3" w:rsidRPr="00B15CF3" w:rsidRDefault="00B15CF3" w:rsidP="00B15CF3">
      <w:pPr>
        <w:tabs>
          <w:tab w:val="left" w:pos="630"/>
          <w:tab w:val="left" w:pos="4500"/>
          <w:tab w:val="right" w:leader="dot" w:pos="9360"/>
        </w:tabs>
        <w:rPr>
          <w:rFonts w:cs="Times New Roman"/>
          <w:sz w:val="22"/>
          <w:szCs w:val="20"/>
        </w:rPr>
      </w:pP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TOTAL CAPITAL RESERVE FUND</w:t>
      </w:r>
      <w:r w:rsidRPr="00B15CF3">
        <w:rPr>
          <w:rFonts w:cs="Times New Roman"/>
          <w:sz w:val="22"/>
          <w:szCs w:val="20"/>
        </w:rPr>
        <w:tab/>
        <w:t xml:space="preserve">                                                           $15,987,134</w:t>
      </w: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 xml:space="preserve"> </w:t>
      </w: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xml:space="preserve">     It is estimated that the following revenues will be available in the Capital Reserve Fund for the fiscal year beginning July 1, 2023 and ending June 30, 2024:</w:t>
      </w: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ab/>
      </w:r>
    </w:p>
    <w:p w:rsidR="00B15CF3" w:rsidRPr="00B15CF3" w:rsidRDefault="00B15CF3" w:rsidP="00B15CF3">
      <w:pPr>
        <w:tabs>
          <w:tab w:val="left" w:pos="630"/>
          <w:tab w:val="left" w:pos="2070"/>
          <w:tab w:val="right" w:leader="dot" w:pos="9360"/>
        </w:tabs>
        <w:jc w:val="both"/>
        <w:rPr>
          <w:rFonts w:cs="Times New Roman"/>
          <w:sz w:val="22"/>
          <w:szCs w:val="20"/>
        </w:rPr>
      </w:pPr>
      <w:r w:rsidRPr="00B15CF3">
        <w:rPr>
          <w:rFonts w:cs="Times New Roman"/>
          <w:sz w:val="22"/>
          <w:szCs w:val="20"/>
        </w:rPr>
        <w:t xml:space="preserve"> Interest Earned</w:t>
      </w:r>
      <w:r w:rsidR="009054A5">
        <w:rPr>
          <w:rFonts w:cs="Times New Roman"/>
          <w:sz w:val="22"/>
          <w:szCs w:val="20"/>
        </w:rPr>
        <w:tab/>
      </w:r>
      <w:r w:rsidRPr="00B15CF3">
        <w:rPr>
          <w:rFonts w:cs="Times New Roman"/>
          <w:sz w:val="22"/>
          <w:szCs w:val="20"/>
        </w:rPr>
        <w:tab/>
        <w:t xml:space="preserve">  $      400,000</w:t>
      </w:r>
    </w:p>
    <w:p w:rsidR="00B15CF3" w:rsidRPr="00B15CF3" w:rsidRDefault="009054A5" w:rsidP="009054A5">
      <w:pPr>
        <w:tabs>
          <w:tab w:val="left" w:pos="630"/>
          <w:tab w:val="left" w:pos="2790"/>
          <w:tab w:val="right" w:leader="dot" w:pos="9360"/>
        </w:tabs>
        <w:jc w:val="both"/>
        <w:rPr>
          <w:rFonts w:cs="Times New Roman"/>
          <w:sz w:val="22"/>
          <w:szCs w:val="20"/>
        </w:rPr>
      </w:pPr>
      <w:r>
        <w:rPr>
          <w:rFonts w:cs="Times New Roman"/>
          <w:sz w:val="22"/>
          <w:szCs w:val="20"/>
        </w:rPr>
        <w:t xml:space="preserve"> Fund Balance Appropriated</w:t>
      </w:r>
      <w:r>
        <w:rPr>
          <w:rFonts w:cs="Times New Roman"/>
          <w:sz w:val="22"/>
          <w:szCs w:val="20"/>
        </w:rPr>
        <w:tab/>
      </w:r>
      <w:r>
        <w:rPr>
          <w:rFonts w:cs="Times New Roman"/>
          <w:sz w:val="22"/>
          <w:szCs w:val="20"/>
        </w:rPr>
        <w:tab/>
      </w:r>
      <w:r w:rsidR="00B15CF3" w:rsidRPr="00B15CF3">
        <w:rPr>
          <w:rFonts w:cs="Times New Roman"/>
          <w:sz w:val="22"/>
          <w:szCs w:val="20"/>
        </w:rPr>
        <w:t xml:space="preserve">     14,556,279</w:t>
      </w:r>
    </w:p>
    <w:p w:rsidR="00B15CF3" w:rsidRPr="00B15CF3" w:rsidRDefault="00B15CF3" w:rsidP="00B15CF3">
      <w:pPr>
        <w:tabs>
          <w:tab w:val="left" w:pos="540"/>
          <w:tab w:val="left" w:pos="2790"/>
          <w:tab w:val="right" w:leader="dot" w:pos="9360"/>
        </w:tabs>
        <w:jc w:val="both"/>
        <w:rPr>
          <w:rFonts w:cs="Times New Roman"/>
          <w:sz w:val="22"/>
          <w:szCs w:val="20"/>
        </w:rPr>
      </w:pPr>
      <w:r w:rsidRPr="00B15CF3">
        <w:rPr>
          <w:rFonts w:cs="Times New Roman"/>
          <w:sz w:val="22"/>
          <w:szCs w:val="20"/>
        </w:rPr>
        <w:t xml:space="preserve"> Transfer from Solid Waste</w:t>
      </w:r>
      <w:r w:rsidR="009054A5">
        <w:rPr>
          <w:rFonts w:cs="Times New Roman"/>
          <w:sz w:val="22"/>
          <w:szCs w:val="20"/>
        </w:rPr>
        <w:tab/>
      </w:r>
      <w:r w:rsidRPr="00B15CF3">
        <w:rPr>
          <w:rFonts w:cs="Times New Roman"/>
          <w:sz w:val="22"/>
          <w:szCs w:val="20"/>
        </w:rPr>
        <w:tab/>
        <w:t xml:space="preserve">          100,000</w:t>
      </w:r>
    </w:p>
    <w:p w:rsidR="00B15CF3" w:rsidRPr="00B15CF3" w:rsidRDefault="00B15CF3" w:rsidP="00B15CF3">
      <w:pPr>
        <w:tabs>
          <w:tab w:val="left" w:pos="540"/>
          <w:tab w:val="left" w:pos="2790"/>
          <w:tab w:val="right" w:leader="dot" w:pos="9360"/>
        </w:tabs>
        <w:jc w:val="both"/>
        <w:rPr>
          <w:rFonts w:cs="Times New Roman"/>
          <w:sz w:val="22"/>
          <w:szCs w:val="20"/>
          <w:u w:val="single"/>
        </w:rPr>
      </w:pPr>
      <w:r w:rsidRPr="00B15CF3">
        <w:rPr>
          <w:rFonts w:cs="Times New Roman"/>
          <w:sz w:val="22"/>
          <w:szCs w:val="20"/>
        </w:rPr>
        <w:t xml:space="preserve"> Miscellaneous Revenue…………………………………………………</w:t>
      </w:r>
      <w:r w:rsidRPr="00B15CF3">
        <w:rPr>
          <w:rFonts w:cs="Times New Roman"/>
          <w:sz w:val="22"/>
          <w:szCs w:val="20"/>
        </w:rPr>
        <w:tab/>
        <w:t xml:space="preserve">              3,600</w:t>
      </w:r>
    </w:p>
    <w:p w:rsidR="00B15CF3" w:rsidRPr="00B15CF3" w:rsidRDefault="00B15CF3" w:rsidP="00B15CF3">
      <w:pPr>
        <w:tabs>
          <w:tab w:val="left" w:pos="540"/>
          <w:tab w:val="left" w:pos="2790"/>
          <w:tab w:val="right" w:leader="dot" w:pos="9360"/>
        </w:tabs>
        <w:jc w:val="both"/>
        <w:rPr>
          <w:rFonts w:cs="Times New Roman"/>
          <w:sz w:val="22"/>
          <w:szCs w:val="20"/>
        </w:rPr>
      </w:pPr>
      <w:r w:rsidRPr="00B15CF3">
        <w:rPr>
          <w:rFonts w:cs="Times New Roman"/>
          <w:sz w:val="22"/>
          <w:szCs w:val="20"/>
        </w:rPr>
        <w:t xml:space="preserve"> General Fund Transfer…………………………………………………</w:t>
      </w:r>
      <w:r w:rsidRPr="00B15CF3">
        <w:rPr>
          <w:rFonts w:cs="Times New Roman"/>
          <w:sz w:val="22"/>
          <w:szCs w:val="20"/>
        </w:rPr>
        <w:tab/>
        <w:t xml:space="preserve">    </w:t>
      </w:r>
      <w:r w:rsidRPr="00B15CF3">
        <w:rPr>
          <w:rFonts w:cs="Times New Roman"/>
          <w:sz w:val="22"/>
          <w:szCs w:val="20"/>
          <w:u w:val="single"/>
        </w:rPr>
        <w:t xml:space="preserve">      927,255</w:t>
      </w:r>
    </w:p>
    <w:p w:rsidR="00B15CF3" w:rsidRPr="00B15CF3" w:rsidRDefault="00B15CF3" w:rsidP="00B15CF3">
      <w:pPr>
        <w:tabs>
          <w:tab w:val="left" w:pos="540"/>
          <w:tab w:val="left" w:pos="2790"/>
          <w:tab w:val="right" w:leader="dot" w:pos="9360"/>
        </w:tabs>
        <w:jc w:val="both"/>
        <w:rPr>
          <w:rFonts w:cs="Times New Roman"/>
          <w:sz w:val="22"/>
          <w:szCs w:val="20"/>
        </w:rPr>
      </w:pPr>
    </w:p>
    <w:p w:rsidR="00B15CF3" w:rsidRPr="00B15CF3" w:rsidRDefault="00B15CF3" w:rsidP="00B15CF3">
      <w:pPr>
        <w:tabs>
          <w:tab w:val="left" w:pos="630"/>
          <w:tab w:val="left" w:pos="4050"/>
          <w:tab w:val="right" w:leader="dot" w:pos="9360"/>
        </w:tabs>
        <w:jc w:val="both"/>
        <w:rPr>
          <w:rFonts w:cs="Times New Roman"/>
          <w:sz w:val="22"/>
          <w:szCs w:val="20"/>
        </w:rPr>
      </w:pPr>
      <w:r w:rsidRPr="00B15CF3">
        <w:rPr>
          <w:rFonts w:cs="Times New Roman"/>
          <w:sz w:val="22"/>
          <w:szCs w:val="20"/>
        </w:rPr>
        <w:t>TOTAL CAPITAL RESERVE FUND</w:t>
      </w:r>
      <w:r w:rsidRPr="00B15CF3">
        <w:rPr>
          <w:rFonts w:cs="Times New Roman"/>
          <w:sz w:val="22"/>
          <w:szCs w:val="20"/>
        </w:rPr>
        <w:tab/>
      </w:r>
      <w:r w:rsidR="00D66664">
        <w:rPr>
          <w:rFonts w:cs="Times New Roman"/>
          <w:sz w:val="22"/>
          <w:szCs w:val="20"/>
        </w:rPr>
        <w:t xml:space="preserve">                                                             </w:t>
      </w:r>
      <w:r w:rsidRPr="00B15CF3">
        <w:rPr>
          <w:rFonts w:cs="Times New Roman"/>
          <w:sz w:val="22"/>
          <w:szCs w:val="20"/>
        </w:rPr>
        <w:t xml:space="preserve">  </w:t>
      </w:r>
      <w:r w:rsidR="007D2BC5">
        <w:rPr>
          <w:rFonts w:cs="Times New Roman"/>
          <w:sz w:val="22"/>
          <w:szCs w:val="20"/>
        </w:rPr>
        <w:t xml:space="preserve">  </w:t>
      </w:r>
      <w:r w:rsidRPr="00B15CF3">
        <w:rPr>
          <w:rFonts w:cs="Times New Roman"/>
          <w:sz w:val="22"/>
          <w:szCs w:val="20"/>
        </w:rPr>
        <w:t>$ 15,987,134</w:t>
      </w:r>
    </w:p>
    <w:p w:rsidR="00B15CF3" w:rsidRPr="00B15CF3" w:rsidRDefault="00B15CF3" w:rsidP="00B15CF3">
      <w:pPr>
        <w:tabs>
          <w:tab w:val="left" w:pos="630"/>
          <w:tab w:val="left" w:pos="4500"/>
          <w:tab w:val="right" w:leader="dot" w:pos="9360"/>
        </w:tabs>
        <w:jc w:val="both"/>
        <w:rPr>
          <w:rFonts w:cs="Times New Roman"/>
          <w:b/>
          <w:sz w:val="22"/>
          <w:szCs w:val="20"/>
        </w:rPr>
      </w:pPr>
      <w:r w:rsidRPr="00B15CF3">
        <w:rPr>
          <w:rFonts w:cs="Times New Roman"/>
          <w:sz w:val="22"/>
          <w:szCs w:val="20"/>
        </w:rPr>
        <w:lastRenderedPageBreak/>
        <w:t xml:space="preserve"> </w:t>
      </w:r>
      <w:r w:rsidRPr="00B15CF3">
        <w:rPr>
          <w:rFonts w:cs="Times New Roman"/>
          <w:b/>
          <w:sz w:val="22"/>
          <w:szCs w:val="20"/>
        </w:rPr>
        <w:t>V.</w:t>
      </w:r>
      <w:r w:rsidRPr="00B15CF3">
        <w:rPr>
          <w:rFonts w:cs="Times New Roman"/>
          <w:b/>
          <w:sz w:val="22"/>
          <w:szCs w:val="20"/>
        </w:rPr>
        <w:tab/>
        <w:t>EMERGENCY TELEPHONE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Emergency Telephone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Operating Expenses</w:t>
      </w:r>
      <w:r w:rsidRPr="00B15CF3">
        <w:rPr>
          <w:rFonts w:cs="Times New Roman"/>
          <w:sz w:val="22"/>
          <w:szCs w:val="20"/>
        </w:rPr>
        <w:tab/>
        <w:t xml:space="preserve"> $     303,179</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EMERGENCY TELEPHONE FUND                                                     </w:t>
      </w:r>
      <w:r w:rsidR="00862AB9">
        <w:rPr>
          <w:rFonts w:cs="Times New Roman"/>
          <w:sz w:val="22"/>
          <w:szCs w:val="20"/>
        </w:rPr>
        <w:t xml:space="preserve">        </w:t>
      </w:r>
      <w:r w:rsidR="007D2BC5">
        <w:rPr>
          <w:rFonts w:cs="Times New Roman"/>
          <w:sz w:val="22"/>
          <w:szCs w:val="20"/>
        </w:rPr>
        <w:t xml:space="preserve">  </w:t>
      </w:r>
      <w:r w:rsidRPr="00B15CF3">
        <w:rPr>
          <w:rFonts w:cs="Times New Roman"/>
          <w:sz w:val="22"/>
          <w:szCs w:val="20"/>
        </w:rPr>
        <w:t>$     303,179</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Emergency Telephone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NC 911 PSAP </w:t>
      </w:r>
      <w:r w:rsidRPr="00B15CF3">
        <w:rPr>
          <w:rFonts w:cs="Times New Roman"/>
          <w:sz w:val="22"/>
          <w:szCs w:val="20"/>
        </w:rPr>
        <w:tab/>
        <w:t xml:space="preserve"> $     290,179</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 xml:space="preserve">Interest Earned  </w:t>
      </w:r>
      <w:r w:rsidRPr="00B15CF3">
        <w:rPr>
          <w:rFonts w:cs="Times New Roman"/>
          <w:sz w:val="22"/>
          <w:szCs w:val="20"/>
        </w:rPr>
        <w:tab/>
        <w:t xml:space="preserve">            2,000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Fund Balance Appropriated </w:t>
      </w:r>
      <w:r w:rsidRPr="00B15CF3">
        <w:rPr>
          <w:rFonts w:cs="Times New Roman"/>
          <w:sz w:val="22"/>
          <w:szCs w:val="20"/>
        </w:rPr>
        <w:tab/>
        <w:t xml:space="preserve">      </w:t>
      </w:r>
      <w:r w:rsidRPr="00B15CF3">
        <w:rPr>
          <w:rFonts w:cs="Times New Roman"/>
          <w:sz w:val="22"/>
          <w:szCs w:val="20"/>
          <w:u w:val="single"/>
        </w:rPr>
        <w:t xml:space="preserve">    11,000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left" w:pos="8010"/>
          <w:tab w:val="right" w:leader="dot" w:pos="9360"/>
        </w:tabs>
        <w:rPr>
          <w:rFonts w:cs="Times New Roman"/>
          <w:sz w:val="22"/>
          <w:szCs w:val="20"/>
        </w:rPr>
      </w:pPr>
      <w:r w:rsidRPr="00B15CF3">
        <w:rPr>
          <w:rFonts w:cs="Times New Roman"/>
          <w:sz w:val="22"/>
          <w:szCs w:val="20"/>
        </w:rPr>
        <w:t xml:space="preserve">TOTAL EMERGENCY TELEPHONE FUND                                                     </w:t>
      </w:r>
      <w:r w:rsidR="00862AB9">
        <w:rPr>
          <w:rFonts w:cs="Times New Roman"/>
          <w:sz w:val="22"/>
          <w:szCs w:val="20"/>
        </w:rPr>
        <w:tab/>
        <w:t xml:space="preserve">  </w:t>
      </w:r>
      <w:r w:rsidRPr="00B15CF3">
        <w:rPr>
          <w:rFonts w:cs="Times New Roman"/>
          <w:sz w:val="22"/>
          <w:szCs w:val="20"/>
        </w:rPr>
        <w:t xml:space="preserve">$    </w:t>
      </w:r>
      <w:r w:rsidR="00862AB9">
        <w:rPr>
          <w:rFonts w:cs="Times New Roman"/>
          <w:sz w:val="22"/>
          <w:szCs w:val="20"/>
        </w:rPr>
        <w:t xml:space="preserve"> </w:t>
      </w:r>
      <w:r w:rsidRPr="00B15CF3">
        <w:rPr>
          <w:rFonts w:cs="Times New Roman"/>
          <w:sz w:val="22"/>
          <w:szCs w:val="20"/>
        </w:rPr>
        <w:t>303,179</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VI.</w:t>
      </w:r>
      <w:r w:rsidRPr="00B15CF3">
        <w:rPr>
          <w:rFonts w:cs="Times New Roman"/>
          <w:b/>
          <w:sz w:val="22"/>
          <w:szCs w:val="20"/>
        </w:rPr>
        <w:tab/>
        <w:t>REAPPRAISAL RESERVE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Reappraisal Reserve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Reappraisal</w:t>
      </w:r>
      <w:r w:rsidRPr="00B15CF3">
        <w:rPr>
          <w:rFonts w:cs="Times New Roman"/>
          <w:sz w:val="22"/>
          <w:szCs w:val="20"/>
        </w:rPr>
        <w:tab/>
        <w:t xml:space="preserve"> $        55,400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left" w:pos="8280"/>
          <w:tab w:val="right" w:leader="dot" w:pos="9360"/>
        </w:tabs>
        <w:rPr>
          <w:rFonts w:cs="Times New Roman"/>
          <w:sz w:val="22"/>
          <w:szCs w:val="20"/>
        </w:rPr>
      </w:pPr>
      <w:r w:rsidRPr="00B15CF3">
        <w:rPr>
          <w:rFonts w:cs="Times New Roman"/>
          <w:sz w:val="22"/>
          <w:szCs w:val="20"/>
        </w:rPr>
        <w:t xml:space="preserve">TOTAL REAPPRAISAL RESERVE FUND                                                       </w:t>
      </w:r>
      <w:r w:rsidR="00862AB9">
        <w:rPr>
          <w:rFonts w:cs="Times New Roman"/>
          <w:sz w:val="22"/>
          <w:szCs w:val="20"/>
        </w:rPr>
        <w:t xml:space="preserve">          </w:t>
      </w:r>
      <w:r w:rsidR="005D1F4A">
        <w:rPr>
          <w:rFonts w:cs="Times New Roman"/>
          <w:sz w:val="22"/>
          <w:szCs w:val="20"/>
        </w:rPr>
        <w:t xml:space="preserve"> </w:t>
      </w:r>
      <w:r w:rsidRPr="00B15CF3">
        <w:rPr>
          <w:rFonts w:cs="Times New Roman"/>
          <w:sz w:val="22"/>
          <w:szCs w:val="20"/>
        </w:rPr>
        <w:t xml:space="preserve">$       55,400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Reappraisal Reserve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Transfer from General Fund</w:t>
      </w:r>
      <w:r w:rsidRPr="00B15CF3">
        <w:rPr>
          <w:rFonts w:cs="Times New Roman"/>
          <w:sz w:val="22"/>
          <w:szCs w:val="20"/>
        </w:rPr>
        <w:tab/>
        <w:t xml:space="preserve"> $        55,000  </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Interest Earned  </w:t>
      </w:r>
      <w:r w:rsidRPr="00B15CF3">
        <w:rPr>
          <w:rFonts w:cs="Times New Roman"/>
          <w:sz w:val="22"/>
          <w:szCs w:val="20"/>
        </w:rPr>
        <w:tab/>
        <w:t xml:space="preserve">           </w:t>
      </w:r>
      <w:r w:rsidRPr="00B15CF3">
        <w:rPr>
          <w:rFonts w:cs="Times New Roman"/>
          <w:sz w:val="22"/>
          <w:szCs w:val="20"/>
          <w:u w:val="single"/>
        </w:rPr>
        <w:t xml:space="preserve">     400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left" w:pos="8100"/>
        </w:tabs>
        <w:rPr>
          <w:rFonts w:cs="Times New Roman"/>
          <w:sz w:val="22"/>
          <w:szCs w:val="22"/>
        </w:rPr>
      </w:pPr>
      <w:r w:rsidRPr="00B15CF3">
        <w:rPr>
          <w:rFonts w:cs="Times New Roman"/>
          <w:sz w:val="22"/>
          <w:szCs w:val="20"/>
        </w:rPr>
        <w:t xml:space="preserve">TOTAL REAPPRAISAL RESERVE FUND                                                       </w:t>
      </w:r>
      <w:r w:rsidR="00862AB9">
        <w:rPr>
          <w:rFonts w:cs="Times New Roman"/>
          <w:sz w:val="22"/>
          <w:szCs w:val="20"/>
        </w:rPr>
        <w:t xml:space="preserve">          </w:t>
      </w:r>
      <w:r w:rsidRPr="00B15CF3">
        <w:rPr>
          <w:rFonts w:cs="Times New Roman"/>
          <w:sz w:val="22"/>
          <w:szCs w:val="22"/>
        </w:rPr>
        <w:t>$        55,400</w:t>
      </w:r>
    </w:p>
    <w:p w:rsidR="00B15CF3" w:rsidRPr="00B15CF3" w:rsidRDefault="00B15CF3" w:rsidP="00B15CF3">
      <w:pPr>
        <w:tabs>
          <w:tab w:val="left" w:pos="630"/>
          <w:tab w:val="left" w:pos="8100"/>
          <w:tab w:val="right" w:leader="dot" w:pos="9360"/>
        </w:tabs>
        <w:jc w:val="both"/>
        <w:rPr>
          <w:rFonts w:cs="Times New Roman"/>
          <w:b/>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VII.</w:t>
      </w:r>
      <w:r w:rsidRPr="00B15CF3">
        <w:rPr>
          <w:rFonts w:cs="Times New Roman"/>
          <w:b/>
          <w:sz w:val="22"/>
          <w:szCs w:val="20"/>
        </w:rPr>
        <w:tab/>
        <w:t>DRAINAGE DISTRICT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Drainage District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Maintenance</w:t>
      </w:r>
      <w:r w:rsidRPr="00B15CF3">
        <w:rPr>
          <w:rFonts w:cs="Times New Roman"/>
          <w:sz w:val="22"/>
          <w:szCs w:val="20"/>
        </w:rPr>
        <w:tab/>
        <w:t xml:space="preserve"> $         5,300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left" w:pos="8010"/>
          <w:tab w:val="left" w:pos="8100"/>
          <w:tab w:val="left" w:pos="8190"/>
          <w:tab w:val="right" w:leader="dot" w:pos="9360"/>
        </w:tabs>
        <w:jc w:val="both"/>
        <w:rPr>
          <w:rFonts w:cs="Times New Roman"/>
          <w:sz w:val="22"/>
          <w:szCs w:val="20"/>
        </w:rPr>
      </w:pPr>
      <w:r w:rsidRPr="00B15CF3">
        <w:rPr>
          <w:rFonts w:cs="Times New Roman"/>
          <w:sz w:val="22"/>
          <w:szCs w:val="20"/>
        </w:rPr>
        <w:t xml:space="preserve">TOTAL DRAINAGE DISTRICT FUND                                                              </w:t>
      </w:r>
      <w:r w:rsidR="00862AB9">
        <w:rPr>
          <w:rFonts w:cs="Times New Roman"/>
          <w:sz w:val="22"/>
          <w:szCs w:val="20"/>
        </w:rPr>
        <w:t xml:space="preserve">       </w:t>
      </w:r>
      <w:r w:rsidR="007D2BC5">
        <w:rPr>
          <w:rFonts w:cs="Times New Roman"/>
          <w:sz w:val="22"/>
          <w:szCs w:val="20"/>
        </w:rPr>
        <w:t xml:space="preserve">    </w:t>
      </w:r>
      <w:r w:rsidRPr="00B15CF3">
        <w:rPr>
          <w:rFonts w:cs="Times New Roman"/>
          <w:sz w:val="22"/>
          <w:szCs w:val="20"/>
        </w:rPr>
        <w:t xml:space="preserve">$         5,300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Drainage District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Revenue from Assessments</w:t>
      </w:r>
      <w:r w:rsidRPr="00B15CF3">
        <w:rPr>
          <w:rFonts w:cs="Times New Roman"/>
          <w:sz w:val="22"/>
          <w:szCs w:val="20"/>
        </w:rPr>
        <w:tab/>
        <w:t xml:space="preserve">  $          5,000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Interest</w:t>
      </w:r>
      <w:r w:rsidRPr="00B15CF3">
        <w:rPr>
          <w:rFonts w:cs="Times New Roman"/>
          <w:sz w:val="22"/>
          <w:szCs w:val="20"/>
        </w:rPr>
        <w:tab/>
        <w:t xml:space="preserve">            </w:t>
      </w:r>
      <w:r w:rsidRPr="00B15CF3">
        <w:rPr>
          <w:rFonts w:cs="Times New Roman"/>
          <w:sz w:val="22"/>
          <w:szCs w:val="20"/>
          <w:u w:val="single"/>
        </w:rPr>
        <w:t xml:space="preserve">     300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DRAINAGE DISTRICT FUND                                                             </w:t>
      </w:r>
      <w:r w:rsidR="00862AB9">
        <w:rPr>
          <w:rFonts w:cs="Times New Roman"/>
          <w:sz w:val="22"/>
          <w:szCs w:val="20"/>
        </w:rPr>
        <w:t xml:space="preserve">       </w:t>
      </w:r>
      <w:r w:rsidR="007D2BC5">
        <w:rPr>
          <w:rFonts w:cs="Times New Roman"/>
          <w:sz w:val="22"/>
          <w:szCs w:val="20"/>
        </w:rPr>
        <w:t xml:space="preserve">    </w:t>
      </w:r>
      <w:r w:rsidRPr="00B15CF3">
        <w:rPr>
          <w:rFonts w:cs="Times New Roman"/>
          <w:sz w:val="22"/>
          <w:szCs w:val="20"/>
        </w:rPr>
        <w:t xml:space="preserve">$         </w:t>
      </w:r>
      <w:r w:rsidRPr="00B15CF3">
        <w:rPr>
          <w:rFonts w:cs="Times New Roman"/>
          <w:sz w:val="6"/>
          <w:szCs w:val="6"/>
        </w:rPr>
        <w:t xml:space="preserve">  </w:t>
      </w:r>
      <w:r w:rsidRPr="00B15CF3">
        <w:rPr>
          <w:rFonts w:cs="Times New Roman"/>
          <w:sz w:val="22"/>
          <w:szCs w:val="20"/>
        </w:rPr>
        <w:t>5,300</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VIII.</w:t>
      </w:r>
      <w:r w:rsidRPr="00B15CF3">
        <w:rPr>
          <w:rFonts w:cs="Times New Roman"/>
          <w:b/>
          <w:sz w:val="22"/>
          <w:szCs w:val="20"/>
        </w:rPr>
        <w:tab/>
        <w:t>OCCUPANCY TAX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Occupancy Tax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Tourism Board</w:t>
      </w:r>
      <w:r w:rsidRPr="00B15CF3">
        <w:rPr>
          <w:rFonts w:cs="Times New Roman"/>
          <w:sz w:val="22"/>
          <w:szCs w:val="20"/>
        </w:rPr>
        <w:tab/>
        <w:t xml:space="preserve">  $      900,000</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OCCUPANCY TAX FUND                                                                  </w:t>
      </w:r>
      <w:r w:rsidRPr="00B15CF3">
        <w:rPr>
          <w:rFonts w:cs="Times New Roman"/>
          <w:sz w:val="4"/>
          <w:szCs w:val="4"/>
        </w:rPr>
        <w:t xml:space="preserve">  </w:t>
      </w:r>
      <w:r w:rsidR="000E21A8">
        <w:rPr>
          <w:rFonts w:cs="Times New Roman"/>
          <w:sz w:val="4"/>
          <w:szCs w:val="4"/>
        </w:rPr>
        <w:t xml:space="preserve">    </w:t>
      </w:r>
      <w:r w:rsidR="00F11EA5">
        <w:rPr>
          <w:rFonts w:cs="Times New Roman"/>
          <w:sz w:val="4"/>
          <w:szCs w:val="4"/>
        </w:rPr>
        <w:t xml:space="preserve">                                          </w:t>
      </w:r>
      <w:r w:rsidR="007D2BC5">
        <w:rPr>
          <w:rFonts w:cs="Times New Roman"/>
          <w:sz w:val="4"/>
          <w:szCs w:val="4"/>
        </w:rPr>
        <w:t xml:space="preserve">          </w:t>
      </w:r>
      <w:r w:rsidR="00F11EA5">
        <w:rPr>
          <w:rFonts w:cs="Times New Roman"/>
          <w:sz w:val="4"/>
          <w:szCs w:val="4"/>
        </w:rPr>
        <w:t xml:space="preserve">     </w:t>
      </w:r>
      <w:r w:rsidRPr="00B15CF3">
        <w:rPr>
          <w:rFonts w:cs="Times New Roman"/>
          <w:sz w:val="22"/>
          <w:szCs w:val="20"/>
        </w:rPr>
        <w:t xml:space="preserve">$ </w:t>
      </w:r>
      <w:r w:rsidR="00862AB9">
        <w:rPr>
          <w:rFonts w:cs="Times New Roman"/>
          <w:sz w:val="22"/>
          <w:szCs w:val="20"/>
        </w:rPr>
        <w:t xml:space="preserve"> </w:t>
      </w:r>
      <w:r w:rsidRPr="00B15CF3">
        <w:rPr>
          <w:rFonts w:cs="Times New Roman"/>
          <w:sz w:val="22"/>
          <w:szCs w:val="20"/>
        </w:rPr>
        <w:t xml:space="preserve">    900,000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Occupancy Tax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Occupancy Tax Revenue</w:t>
      </w:r>
      <w:r w:rsidRPr="00B15CF3">
        <w:rPr>
          <w:rFonts w:cs="Times New Roman"/>
          <w:sz w:val="22"/>
          <w:szCs w:val="20"/>
        </w:rPr>
        <w:tab/>
        <w:t xml:space="preserve">  $     900,000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OCCUPANCY TAX FUND                                                                    </w:t>
      </w:r>
      <w:r w:rsidR="00862AB9">
        <w:rPr>
          <w:rFonts w:cs="Times New Roman"/>
          <w:sz w:val="22"/>
          <w:szCs w:val="20"/>
        </w:rPr>
        <w:t xml:space="preserve">       </w:t>
      </w:r>
      <w:r w:rsidR="007D2BC5">
        <w:rPr>
          <w:rFonts w:cs="Times New Roman"/>
          <w:sz w:val="22"/>
          <w:szCs w:val="20"/>
        </w:rPr>
        <w:t xml:space="preserve">   </w:t>
      </w:r>
      <w:r w:rsidRPr="00B15CF3">
        <w:rPr>
          <w:rFonts w:cs="Times New Roman"/>
          <w:sz w:val="22"/>
          <w:szCs w:val="20"/>
        </w:rPr>
        <w:t>$     900,000</w:t>
      </w: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lastRenderedPageBreak/>
        <w:t>IX</w:t>
      </w:r>
      <w:r w:rsidRPr="00B15CF3">
        <w:rPr>
          <w:rFonts w:cs="Times New Roman"/>
          <w:b/>
          <w:sz w:val="22"/>
          <w:szCs w:val="20"/>
        </w:rPr>
        <w:tab/>
        <w:t>REPRESENTATIVE PAYEE</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Representative Payee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Administration</w:t>
      </w:r>
      <w:r w:rsidRPr="00B15CF3">
        <w:rPr>
          <w:rFonts w:cs="Times New Roman"/>
          <w:sz w:val="22"/>
          <w:szCs w:val="20"/>
        </w:rPr>
        <w:tab/>
        <w:t xml:space="preserve"> $       50,000</w:t>
      </w: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 xml:space="preserve"> </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REPRESENTATIVE PAYEE FUND                                                     </w:t>
      </w:r>
      <w:r w:rsidRPr="00B15CF3">
        <w:rPr>
          <w:rFonts w:cs="Times New Roman"/>
          <w:sz w:val="4"/>
          <w:szCs w:val="4"/>
        </w:rPr>
        <w:t xml:space="preserve"> </w:t>
      </w:r>
      <w:r w:rsidR="00F11EA5">
        <w:rPr>
          <w:rFonts w:cs="Times New Roman"/>
          <w:sz w:val="4"/>
          <w:szCs w:val="4"/>
        </w:rPr>
        <w:t xml:space="preserve">                                                      </w:t>
      </w:r>
      <w:r w:rsidR="007D2BC5">
        <w:rPr>
          <w:rFonts w:cs="Times New Roman"/>
          <w:sz w:val="4"/>
          <w:szCs w:val="4"/>
        </w:rPr>
        <w:t xml:space="preserve">      </w:t>
      </w:r>
      <w:r w:rsidRPr="00B15CF3">
        <w:rPr>
          <w:rFonts w:cs="Times New Roman"/>
          <w:sz w:val="22"/>
          <w:szCs w:val="20"/>
        </w:rPr>
        <w:t>$       50,000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Representative Payee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Social Security Benefits</w:t>
      </w:r>
      <w:r w:rsidRPr="00B15CF3">
        <w:rPr>
          <w:rFonts w:cs="Times New Roman"/>
          <w:sz w:val="22"/>
          <w:szCs w:val="20"/>
        </w:rPr>
        <w:tab/>
        <w:t xml:space="preserve">  $       50,000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8100"/>
          <w:tab w:val="left" w:pos="9360"/>
        </w:tabs>
        <w:jc w:val="both"/>
        <w:rPr>
          <w:rFonts w:cs="Times New Roman"/>
          <w:sz w:val="22"/>
          <w:szCs w:val="20"/>
        </w:rPr>
      </w:pPr>
      <w:r w:rsidRPr="00B15CF3">
        <w:rPr>
          <w:rFonts w:cs="Times New Roman"/>
          <w:sz w:val="22"/>
          <w:szCs w:val="20"/>
        </w:rPr>
        <w:t xml:space="preserve">TOTAL REPRESENTATIVE PAYEE FUND                                                     </w:t>
      </w:r>
      <w:r w:rsidR="00862AB9">
        <w:rPr>
          <w:rFonts w:cs="Times New Roman"/>
          <w:sz w:val="22"/>
          <w:szCs w:val="20"/>
        </w:rPr>
        <w:t xml:space="preserve">        </w:t>
      </w:r>
      <w:r w:rsidR="007D2BC5">
        <w:rPr>
          <w:rFonts w:cs="Times New Roman"/>
          <w:sz w:val="22"/>
          <w:szCs w:val="20"/>
        </w:rPr>
        <w:t xml:space="preserve">   </w:t>
      </w:r>
      <w:r w:rsidRPr="00B15CF3">
        <w:rPr>
          <w:rFonts w:cs="Times New Roman"/>
          <w:sz w:val="22"/>
          <w:szCs w:val="20"/>
        </w:rPr>
        <w:t>$       50,000</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X.</w:t>
      </w:r>
      <w:r w:rsidRPr="00B15CF3">
        <w:rPr>
          <w:rFonts w:cs="Times New Roman"/>
          <w:b/>
          <w:sz w:val="22"/>
          <w:szCs w:val="20"/>
        </w:rPr>
        <w:tab/>
        <w:t>DEED OF TRUST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Deed of Trust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Payment to State Treasurer</w:t>
      </w:r>
      <w:r w:rsidRPr="00B15CF3">
        <w:rPr>
          <w:rFonts w:cs="Times New Roman"/>
          <w:sz w:val="22"/>
          <w:szCs w:val="20"/>
        </w:rPr>
        <w:tab/>
        <w:t xml:space="preserve">$       30,000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DEED OF TRUST FUND                                                              </w:t>
      </w:r>
      <w:r w:rsidRPr="00B15CF3">
        <w:rPr>
          <w:rFonts w:cs="Times New Roman"/>
          <w:sz w:val="12"/>
          <w:szCs w:val="12"/>
        </w:rPr>
        <w:t xml:space="preserve">              </w:t>
      </w:r>
      <w:r w:rsidR="00862AB9">
        <w:rPr>
          <w:rFonts w:cs="Times New Roman"/>
          <w:sz w:val="12"/>
          <w:szCs w:val="12"/>
        </w:rPr>
        <w:t xml:space="preserve">           </w:t>
      </w:r>
      <w:r w:rsidR="006020B5">
        <w:rPr>
          <w:rFonts w:cs="Times New Roman"/>
          <w:sz w:val="12"/>
          <w:szCs w:val="12"/>
        </w:rPr>
        <w:t xml:space="preserve">        </w:t>
      </w:r>
      <w:r w:rsidRPr="00B15CF3">
        <w:rPr>
          <w:rFonts w:cs="Times New Roman"/>
          <w:sz w:val="22"/>
          <w:szCs w:val="20"/>
        </w:rPr>
        <w:t xml:space="preserve">$       30,000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Deed of Trust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Recording Fees</w:t>
      </w:r>
      <w:r w:rsidRPr="00B15CF3">
        <w:rPr>
          <w:rFonts w:cs="Times New Roman"/>
          <w:sz w:val="22"/>
          <w:szCs w:val="20"/>
        </w:rPr>
        <w:tab/>
        <w:t xml:space="preserve"> $       30,000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2"/>
        </w:rPr>
      </w:pPr>
      <w:r w:rsidRPr="00B15CF3">
        <w:rPr>
          <w:rFonts w:cs="Times New Roman"/>
          <w:sz w:val="22"/>
          <w:szCs w:val="20"/>
        </w:rPr>
        <w:t xml:space="preserve">TOTAL DEED OF TRUST </w:t>
      </w:r>
      <w:r w:rsidRPr="00B15CF3">
        <w:rPr>
          <w:rFonts w:cs="Times New Roman"/>
          <w:sz w:val="22"/>
          <w:szCs w:val="22"/>
        </w:rPr>
        <w:t xml:space="preserve">FUND                                                                </w:t>
      </w:r>
      <w:r w:rsidR="00862AB9">
        <w:rPr>
          <w:rFonts w:cs="Times New Roman"/>
          <w:sz w:val="22"/>
          <w:szCs w:val="22"/>
        </w:rPr>
        <w:t xml:space="preserve">        </w:t>
      </w:r>
      <w:r w:rsidRPr="00B15CF3">
        <w:rPr>
          <w:rFonts w:cs="Times New Roman"/>
          <w:sz w:val="22"/>
          <w:szCs w:val="22"/>
        </w:rPr>
        <w:t xml:space="preserve">     </w:t>
      </w:r>
      <w:r w:rsidR="006020B5">
        <w:rPr>
          <w:rFonts w:cs="Times New Roman"/>
          <w:sz w:val="22"/>
          <w:szCs w:val="22"/>
        </w:rPr>
        <w:t xml:space="preserve">   </w:t>
      </w:r>
      <w:r w:rsidRPr="00B15CF3">
        <w:rPr>
          <w:rFonts w:cs="Times New Roman"/>
          <w:sz w:val="22"/>
          <w:szCs w:val="22"/>
        </w:rPr>
        <w:t>$       30,000</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XI.</w:t>
      </w:r>
      <w:r w:rsidRPr="00B15CF3">
        <w:rPr>
          <w:rFonts w:cs="Times New Roman"/>
          <w:b/>
          <w:sz w:val="22"/>
          <w:szCs w:val="20"/>
        </w:rPr>
        <w:tab/>
        <w:t>FINES AND FORFEITURES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Fines and Forfeitures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Payment to ECPPS</w:t>
      </w:r>
      <w:r w:rsidRPr="00B15CF3">
        <w:rPr>
          <w:rFonts w:cs="Times New Roman"/>
          <w:sz w:val="22"/>
          <w:szCs w:val="20"/>
        </w:rPr>
        <w:tab/>
        <w:t xml:space="preserve"> $     160,000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left" w:pos="8100"/>
          <w:tab w:val="right" w:leader="dot" w:pos="9360"/>
        </w:tabs>
        <w:jc w:val="both"/>
        <w:rPr>
          <w:rFonts w:cs="Times New Roman"/>
          <w:sz w:val="22"/>
          <w:szCs w:val="20"/>
        </w:rPr>
      </w:pPr>
      <w:r w:rsidRPr="00B15CF3">
        <w:rPr>
          <w:rFonts w:cs="Times New Roman"/>
          <w:sz w:val="22"/>
          <w:szCs w:val="20"/>
        </w:rPr>
        <w:t xml:space="preserve">TOTAL FINES AND FORFEITURES FUND                                                    </w:t>
      </w:r>
      <w:r w:rsidRPr="00B15CF3">
        <w:rPr>
          <w:rFonts w:cs="Times New Roman"/>
          <w:sz w:val="12"/>
          <w:szCs w:val="12"/>
        </w:rPr>
        <w:t xml:space="preserve">  </w:t>
      </w:r>
      <w:r w:rsidR="00862AB9">
        <w:rPr>
          <w:rFonts w:cs="Times New Roman"/>
          <w:sz w:val="12"/>
          <w:szCs w:val="12"/>
        </w:rPr>
        <w:t xml:space="preserve">           </w:t>
      </w:r>
      <w:r w:rsidR="00D66664">
        <w:rPr>
          <w:rFonts w:cs="Times New Roman"/>
          <w:sz w:val="12"/>
          <w:szCs w:val="12"/>
        </w:rPr>
        <w:t xml:space="preserve"> </w:t>
      </w:r>
      <w:r w:rsidR="00862AB9">
        <w:rPr>
          <w:rFonts w:cs="Times New Roman"/>
          <w:sz w:val="12"/>
          <w:szCs w:val="12"/>
        </w:rPr>
        <w:t xml:space="preserve"> </w:t>
      </w:r>
      <w:r w:rsidR="006020B5">
        <w:rPr>
          <w:rFonts w:cs="Times New Roman"/>
          <w:sz w:val="12"/>
          <w:szCs w:val="12"/>
        </w:rPr>
        <w:t xml:space="preserve">      </w:t>
      </w:r>
      <w:r w:rsidRPr="00B15CF3">
        <w:rPr>
          <w:rFonts w:cs="Times New Roman"/>
          <w:sz w:val="22"/>
          <w:szCs w:val="22"/>
        </w:rPr>
        <w:t>$     160,000</w:t>
      </w:r>
      <w:r w:rsidRPr="00B15CF3">
        <w:rPr>
          <w:rFonts w:cs="Times New Roman"/>
          <w:sz w:val="22"/>
          <w:szCs w:val="20"/>
        </w:rPr>
        <w:t xml:space="preserve">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Fines and Forfeitures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Fines &amp; Forfeitures</w:t>
      </w:r>
      <w:r w:rsidRPr="00B15CF3">
        <w:rPr>
          <w:rFonts w:cs="Times New Roman"/>
          <w:sz w:val="22"/>
          <w:szCs w:val="20"/>
        </w:rPr>
        <w:tab/>
        <w:t xml:space="preserve"> $      160,000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2"/>
        </w:rPr>
      </w:pPr>
      <w:r w:rsidRPr="00B15CF3">
        <w:rPr>
          <w:rFonts w:cs="Times New Roman"/>
          <w:sz w:val="22"/>
          <w:szCs w:val="20"/>
        </w:rPr>
        <w:t>TOTAL FINES AND FORFEITURES FU</w:t>
      </w:r>
      <w:r w:rsidRPr="00B15CF3">
        <w:rPr>
          <w:rFonts w:cs="Times New Roman"/>
          <w:sz w:val="22"/>
          <w:szCs w:val="22"/>
        </w:rPr>
        <w:t xml:space="preserve">ND                                               </w:t>
      </w:r>
      <w:r w:rsidR="00862AB9">
        <w:rPr>
          <w:rFonts w:cs="Times New Roman"/>
          <w:sz w:val="22"/>
          <w:szCs w:val="22"/>
        </w:rPr>
        <w:t xml:space="preserve">        </w:t>
      </w:r>
      <w:r w:rsidRPr="00B15CF3">
        <w:rPr>
          <w:rFonts w:cs="Times New Roman"/>
          <w:sz w:val="22"/>
          <w:szCs w:val="22"/>
        </w:rPr>
        <w:t xml:space="preserve">     </w:t>
      </w:r>
      <w:r w:rsidR="006020B5">
        <w:rPr>
          <w:rFonts w:cs="Times New Roman"/>
          <w:sz w:val="22"/>
          <w:szCs w:val="22"/>
        </w:rPr>
        <w:t xml:space="preserve">  </w:t>
      </w:r>
      <w:r w:rsidRPr="00B15CF3">
        <w:rPr>
          <w:rFonts w:cs="Times New Roman"/>
          <w:sz w:val="22"/>
          <w:szCs w:val="22"/>
        </w:rPr>
        <w:t>$      160,000</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XII.</w:t>
      </w:r>
      <w:r w:rsidRPr="00B15CF3">
        <w:rPr>
          <w:rFonts w:cs="Times New Roman"/>
          <w:b/>
          <w:sz w:val="22"/>
          <w:szCs w:val="20"/>
        </w:rPr>
        <w:tab/>
        <w:t>UTILITIES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Utilities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Operating Expenses</w:t>
      </w:r>
      <w:r w:rsidRPr="00B15CF3">
        <w:rPr>
          <w:rFonts w:cs="Times New Roman"/>
          <w:sz w:val="22"/>
          <w:szCs w:val="20"/>
        </w:rPr>
        <w:tab/>
        <w:t xml:space="preserve"> $</w:t>
      </w:r>
      <w:r w:rsidR="00F11EA5">
        <w:rPr>
          <w:rFonts w:cs="Times New Roman"/>
          <w:sz w:val="22"/>
          <w:szCs w:val="20"/>
        </w:rPr>
        <w:t xml:space="preserve"> </w:t>
      </w:r>
      <w:r w:rsidRPr="00B15CF3">
        <w:rPr>
          <w:rFonts w:cs="Times New Roman"/>
          <w:sz w:val="22"/>
          <w:szCs w:val="20"/>
        </w:rPr>
        <w:t xml:space="preserve">  4,320,923</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Capital Outlay</w:t>
      </w:r>
      <w:r w:rsidRPr="00B15CF3">
        <w:rPr>
          <w:rFonts w:cs="Times New Roman"/>
          <w:sz w:val="22"/>
          <w:szCs w:val="20"/>
        </w:rPr>
        <w:tab/>
        <w:t xml:space="preserve">        183,000</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Transfer to RO</w:t>
      </w:r>
      <w:r w:rsidRPr="00B15CF3">
        <w:rPr>
          <w:rFonts w:cs="Times New Roman"/>
          <w:sz w:val="22"/>
          <w:szCs w:val="20"/>
        </w:rPr>
        <w:tab/>
        <w:t xml:space="preserve">       7,239,657</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Operating Expenses – Waste Water</w:t>
      </w:r>
      <w:r w:rsidRPr="00B15CF3">
        <w:rPr>
          <w:rFonts w:cs="Times New Roman"/>
          <w:sz w:val="22"/>
          <w:szCs w:val="20"/>
        </w:rPr>
        <w:tab/>
        <w:t xml:space="preserve">    </w:t>
      </w:r>
      <w:r w:rsidRPr="00B15CF3">
        <w:rPr>
          <w:rFonts w:cs="Times New Roman"/>
          <w:sz w:val="22"/>
          <w:szCs w:val="20"/>
          <w:u w:val="single"/>
        </w:rPr>
        <w:t xml:space="preserve">     356,530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8C78DD">
      <w:pPr>
        <w:tabs>
          <w:tab w:val="left" w:pos="630"/>
          <w:tab w:val="right" w:leader="dot" w:pos="9360"/>
        </w:tabs>
        <w:jc w:val="both"/>
        <w:rPr>
          <w:rFonts w:cs="Times New Roman"/>
          <w:sz w:val="22"/>
          <w:szCs w:val="20"/>
        </w:rPr>
      </w:pPr>
      <w:r w:rsidRPr="00B15CF3">
        <w:rPr>
          <w:rFonts w:cs="Times New Roman"/>
          <w:sz w:val="22"/>
          <w:szCs w:val="20"/>
        </w:rPr>
        <w:t xml:space="preserve">TOTAL WATER SYSTEM FUND                                                                     </w:t>
      </w:r>
      <w:r w:rsidR="00862AB9">
        <w:rPr>
          <w:rFonts w:cs="Times New Roman"/>
          <w:sz w:val="22"/>
          <w:szCs w:val="20"/>
        </w:rPr>
        <w:t xml:space="preserve">           </w:t>
      </w:r>
      <w:r w:rsidRPr="00B15CF3">
        <w:rPr>
          <w:rFonts w:cs="Times New Roman"/>
          <w:sz w:val="22"/>
          <w:szCs w:val="20"/>
        </w:rPr>
        <w:t>$12,100,110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in the Utilities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Sale of Water</w:t>
      </w:r>
      <w:r w:rsidRPr="00B15CF3">
        <w:rPr>
          <w:rFonts w:cs="Times New Roman"/>
          <w:sz w:val="22"/>
          <w:szCs w:val="20"/>
        </w:rPr>
        <w:tab/>
        <w:t xml:space="preserve">  $   4,400,000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Sewer Revenue</w:t>
      </w:r>
      <w:r w:rsidRPr="00B15CF3">
        <w:rPr>
          <w:rFonts w:cs="Times New Roman"/>
          <w:sz w:val="22"/>
          <w:szCs w:val="20"/>
        </w:rPr>
        <w:tab/>
        <w:t xml:space="preserve">         280,000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Penalties &amp; Fees</w:t>
      </w:r>
      <w:r w:rsidRPr="00B15CF3">
        <w:rPr>
          <w:rFonts w:cs="Times New Roman"/>
          <w:sz w:val="22"/>
          <w:szCs w:val="20"/>
        </w:rPr>
        <w:tab/>
        <w:t xml:space="preserve">         127,000  </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Miscellaneous</w:t>
      </w:r>
      <w:r w:rsidRPr="00B15CF3">
        <w:rPr>
          <w:rFonts w:cs="Times New Roman"/>
          <w:sz w:val="22"/>
          <w:szCs w:val="20"/>
        </w:rPr>
        <w:tab/>
        <w:t xml:space="preserve">         266,000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lastRenderedPageBreak/>
        <w:t>Fund Balance Appropriated</w:t>
      </w:r>
      <w:r w:rsidRPr="00B15CF3">
        <w:rPr>
          <w:rFonts w:cs="Times New Roman"/>
          <w:sz w:val="22"/>
          <w:szCs w:val="20"/>
        </w:rPr>
        <w:tab/>
        <w:t xml:space="preserve">     </w:t>
      </w:r>
      <w:r w:rsidRPr="00B15CF3">
        <w:rPr>
          <w:rFonts w:cs="Times New Roman"/>
          <w:sz w:val="22"/>
          <w:szCs w:val="20"/>
          <w:u w:val="single"/>
        </w:rPr>
        <w:t xml:space="preserve">  7,027,110</w:t>
      </w:r>
      <w:r w:rsidRPr="00B15CF3">
        <w:rPr>
          <w:rFonts w:cs="Times New Roman"/>
          <w:sz w:val="22"/>
          <w:szCs w:val="20"/>
        </w:rPr>
        <w:t xml:space="preserve">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WATER SYSTEM FUND                                                                     </w:t>
      </w:r>
      <w:r w:rsidR="00862AB9">
        <w:rPr>
          <w:rFonts w:cs="Times New Roman"/>
          <w:sz w:val="22"/>
          <w:szCs w:val="20"/>
        </w:rPr>
        <w:t xml:space="preserve">      </w:t>
      </w:r>
      <w:r w:rsidR="008C78DD">
        <w:rPr>
          <w:rFonts w:cs="Times New Roman"/>
          <w:sz w:val="22"/>
          <w:szCs w:val="20"/>
        </w:rPr>
        <w:t xml:space="preserve"> </w:t>
      </w:r>
      <w:r w:rsidR="006020B5">
        <w:rPr>
          <w:rFonts w:cs="Times New Roman"/>
          <w:sz w:val="22"/>
          <w:szCs w:val="20"/>
        </w:rPr>
        <w:t xml:space="preserve">   </w:t>
      </w:r>
      <w:r w:rsidRPr="00B15CF3">
        <w:rPr>
          <w:rFonts w:cs="Times New Roman"/>
          <w:sz w:val="22"/>
          <w:szCs w:val="20"/>
        </w:rPr>
        <w:t>$ 12,100,110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XIII.</w:t>
      </w:r>
      <w:r w:rsidRPr="00B15CF3">
        <w:rPr>
          <w:rFonts w:cs="Times New Roman"/>
          <w:b/>
          <w:sz w:val="22"/>
          <w:szCs w:val="20"/>
        </w:rPr>
        <w:tab/>
        <w:t>REVERSE OSMOSIS PLANT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Reverse Osmosis Plant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Operating Expenses</w:t>
      </w:r>
      <w:r w:rsidRPr="00B15CF3">
        <w:rPr>
          <w:rFonts w:cs="Times New Roman"/>
          <w:sz w:val="22"/>
          <w:szCs w:val="20"/>
        </w:rPr>
        <w:tab/>
        <w:t xml:space="preserve"> $    1,022,853</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Capital Outlay</w:t>
      </w:r>
      <w:r w:rsidRPr="00B15CF3">
        <w:rPr>
          <w:rFonts w:cs="Times New Roman"/>
          <w:sz w:val="22"/>
          <w:szCs w:val="20"/>
        </w:rPr>
        <w:tab/>
        <w:t xml:space="preserve">       7,900,000</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Debt Retirement</w:t>
      </w:r>
      <w:r w:rsidRPr="00B15CF3">
        <w:rPr>
          <w:rFonts w:cs="Times New Roman"/>
          <w:sz w:val="22"/>
          <w:szCs w:val="20"/>
        </w:rPr>
        <w:tab/>
        <w:t xml:space="preserve">    </w:t>
      </w:r>
      <w:r w:rsidRPr="00B15CF3">
        <w:rPr>
          <w:rFonts w:cs="Times New Roman"/>
          <w:sz w:val="22"/>
          <w:szCs w:val="20"/>
          <w:u w:val="single"/>
        </w:rPr>
        <w:t xml:space="preserve">   1,081,804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8C78DD">
      <w:pPr>
        <w:tabs>
          <w:tab w:val="left" w:pos="630"/>
          <w:tab w:val="right" w:leader="dot" w:pos="9450"/>
        </w:tabs>
        <w:jc w:val="both"/>
        <w:rPr>
          <w:rFonts w:cs="Times New Roman"/>
          <w:sz w:val="22"/>
          <w:szCs w:val="20"/>
        </w:rPr>
      </w:pPr>
      <w:r w:rsidRPr="00B15CF3">
        <w:rPr>
          <w:rFonts w:cs="Times New Roman"/>
          <w:sz w:val="22"/>
          <w:szCs w:val="20"/>
        </w:rPr>
        <w:t xml:space="preserve">TOTAL REVERSE OSMOSIS PLANT FUND                                                  </w:t>
      </w:r>
      <w:r w:rsidR="00862AB9">
        <w:rPr>
          <w:rFonts w:cs="Times New Roman"/>
          <w:sz w:val="22"/>
          <w:szCs w:val="20"/>
        </w:rPr>
        <w:t xml:space="preserve">       </w:t>
      </w:r>
      <w:r w:rsidR="006020B5">
        <w:rPr>
          <w:rFonts w:cs="Times New Roman"/>
          <w:sz w:val="22"/>
          <w:szCs w:val="20"/>
        </w:rPr>
        <w:t xml:space="preserve"> </w:t>
      </w:r>
      <w:r w:rsidRPr="00B15CF3">
        <w:rPr>
          <w:rFonts w:cs="Times New Roman"/>
          <w:sz w:val="22"/>
          <w:szCs w:val="20"/>
        </w:rPr>
        <w:t xml:space="preserve">$ </w:t>
      </w:r>
      <w:r w:rsidR="00F11EA5">
        <w:rPr>
          <w:rFonts w:cs="Times New Roman"/>
          <w:sz w:val="22"/>
          <w:szCs w:val="20"/>
        </w:rPr>
        <w:t xml:space="preserve">  </w:t>
      </w:r>
      <w:r w:rsidRPr="00B15CF3">
        <w:rPr>
          <w:rFonts w:cs="Times New Roman"/>
          <w:sz w:val="22"/>
          <w:szCs w:val="20"/>
        </w:rPr>
        <w:t xml:space="preserve">10,004,657                            </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to the Reverse Osmosis Plant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Sale of Water</w:t>
      </w:r>
      <w:r w:rsidRPr="00B15CF3">
        <w:rPr>
          <w:rFonts w:cs="Times New Roman"/>
          <w:sz w:val="22"/>
          <w:szCs w:val="20"/>
        </w:rPr>
        <w:tab/>
        <w:t xml:space="preserve">  $    2,555,000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Interest Earned</w:t>
      </w:r>
      <w:r w:rsidRPr="00B15CF3">
        <w:rPr>
          <w:rFonts w:cs="Times New Roman"/>
          <w:sz w:val="22"/>
          <w:szCs w:val="20"/>
        </w:rPr>
        <w:tab/>
        <w:t xml:space="preserve">            10,000</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Transfer from Water/Sewer Capital Reserve Fund</w:t>
      </w:r>
      <w:r w:rsidRPr="00B15CF3">
        <w:rPr>
          <w:rFonts w:cs="Times New Roman"/>
          <w:sz w:val="22"/>
          <w:szCs w:val="20"/>
        </w:rPr>
        <w:tab/>
        <w:t xml:space="preserve">          200,000</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Transfer from Utilities System</w:t>
      </w:r>
      <w:r w:rsidRPr="00B15CF3">
        <w:rPr>
          <w:rFonts w:cs="Times New Roman"/>
          <w:sz w:val="22"/>
          <w:szCs w:val="20"/>
        </w:rPr>
        <w:tab/>
        <w:t xml:space="preserve">      </w:t>
      </w:r>
      <w:r w:rsidRPr="00B15CF3">
        <w:rPr>
          <w:rFonts w:cs="Times New Roman"/>
          <w:sz w:val="22"/>
          <w:szCs w:val="20"/>
          <w:u w:val="single"/>
        </w:rPr>
        <w:t xml:space="preserve">  7,239,657</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REVERSE OSMOSIS PLANT FUND                                                 </w:t>
      </w:r>
      <w:r w:rsidR="00862AB9">
        <w:rPr>
          <w:rFonts w:cs="Times New Roman"/>
          <w:sz w:val="22"/>
          <w:szCs w:val="20"/>
        </w:rPr>
        <w:t xml:space="preserve">        </w:t>
      </w:r>
      <w:r w:rsidR="006020B5">
        <w:rPr>
          <w:rFonts w:cs="Times New Roman"/>
          <w:sz w:val="22"/>
          <w:szCs w:val="20"/>
        </w:rPr>
        <w:t xml:space="preserve"> </w:t>
      </w:r>
      <w:r w:rsidRPr="00B15CF3">
        <w:rPr>
          <w:rFonts w:cs="Times New Roman"/>
          <w:sz w:val="22"/>
          <w:szCs w:val="20"/>
        </w:rPr>
        <w:t xml:space="preserve">$ </w:t>
      </w:r>
      <w:r w:rsidR="00F11EA5">
        <w:rPr>
          <w:rFonts w:cs="Times New Roman"/>
          <w:sz w:val="22"/>
          <w:szCs w:val="20"/>
        </w:rPr>
        <w:t xml:space="preserve">  </w:t>
      </w:r>
      <w:r w:rsidRPr="00B15CF3">
        <w:rPr>
          <w:rFonts w:cs="Times New Roman"/>
          <w:sz w:val="22"/>
          <w:szCs w:val="20"/>
        </w:rPr>
        <w:t>10,004,657</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XIV.</w:t>
      </w:r>
      <w:r w:rsidRPr="00B15CF3">
        <w:rPr>
          <w:rFonts w:cs="Times New Roman"/>
          <w:b/>
          <w:sz w:val="22"/>
          <w:szCs w:val="20"/>
        </w:rPr>
        <w:tab/>
        <w:t>LANDFILL FUND</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The following amounts are hereby appropriated in the Landfill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Operating Expenses – Landfill</w:t>
      </w:r>
      <w:r w:rsidRPr="00B15CF3">
        <w:rPr>
          <w:rFonts w:cs="Times New Roman"/>
          <w:sz w:val="22"/>
          <w:szCs w:val="20"/>
        </w:rPr>
        <w:tab/>
        <w:t xml:space="preserve">  $   3,575,978</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Operating Expenses – Convenience Sites</w:t>
      </w:r>
      <w:r w:rsidRPr="00B15CF3">
        <w:rPr>
          <w:rFonts w:cs="Times New Roman"/>
          <w:sz w:val="22"/>
          <w:szCs w:val="20"/>
        </w:rPr>
        <w:tab/>
        <w:t xml:space="preserve">       3,405,878</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Operating Expenses - Transfer Station</w:t>
      </w:r>
      <w:r w:rsidRPr="00B15CF3">
        <w:rPr>
          <w:rFonts w:cs="Times New Roman"/>
          <w:sz w:val="22"/>
          <w:szCs w:val="20"/>
        </w:rPr>
        <w:tab/>
        <w:t xml:space="preserve">     </w:t>
      </w:r>
      <w:r w:rsidRPr="00B15CF3">
        <w:rPr>
          <w:rFonts w:cs="Times New Roman"/>
          <w:sz w:val="22"/>
          <w:szCs w:val="20"/>
          <w:u w:val="single"/>
        </w:rPr>
        <w:t xml:space="preserve">    164,144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LANDFILL FUND                                                                                </w:t>
      </w:r>
      <w:r w:rsidR="00862AB9">
        <w:rPr>
          <w:rFonts w:cs="Times New Roman"/>
          <w:sz w:val="22"/>
          <w:szCs w:val="20"/>
        </w:rPr>
        <w:t xml:space="preserve">       </w:t>
      </w:r>
      <w:r w:rsidR="006020B5">
        <w:rPr>
          <w:rFonts w:cs="Times New Roman"/>
          <w:sz w:val="22"/>
          <w:szCs w:val="20"/>
        </w:rPr>
        <w:t xml:space="preserve">    </w:t>
      </w:r>
      <w:r w:rsidRPr="00B15CF3">
        <w:rPr>
          <w:rFonts w:cs="Times New Roman"/>
          <w:sz w:val="22"/>
          <w:szCs w:val="20"/>
        </w:rPr>
        <w:t>$   7,146,000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It is estimated that the following revenues will be available to the Landfill Fund for the fiscal year beginning July 1, 2023 and ending June 30, 2024:</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Tipping Fees</w:t>
      </w:r>
      <w:r w:rsidRPr="00B15CF3">
        <w:rPr>
          <w:rFonts w:cs="Times New Roman"/>
          <w:sz w:val="22"/>
          <w:szCs w:val="20"/>
        </w:rPr>
        <w:tab/>
        <w:t xml:space="preserve"> $   3,530,000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Solid Waste Fees</w:t>
      </w:r>
      <w:r w:rsidRPr="00B15CF3">
        <w:rPr>
          <w:rFonts w:cs="Times New Roman"/>
          <w:sz w:val="22"/>
          <w:szCs w:val="20"/>
        </w:rPr>
        <w:tab/>
        <w:t xml:space="preserve">      2,557,000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Tire Disposal Fees</w:t>
      </w:r>
      <w:r w:rsidRPr="00B15CF3">
        <w:rPr>
          <w:rFonts w:cs="Times New Roman"/>
          <w:sz w:val="22"/>
          <w:szCs w:val="20"/>
        </w:rPr>
        <w:tab/>
        <w:t xml:space="preserve">          60,000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Fund Balance Appropriated</w:t>
      </w:r>
      <w:r w:rsidRPr="00B15CF3">
        <w:rPr>
          <w:rFonts w:cs="Times New Roman"/>
          <w:sz w:val="22"/>
          <w:szCs w:val="20"/>
        </w:rPr>
        <w:tab/>
        <w:t xml:space="preserve">        550,000</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Miscellaneous</w:t>
      </w:r>
      <w:r w:rsidRPr="00B15CF3">
        <w:rPr>
          <w:rFonts w:cs="Times New Roman"/>
          <w:sz w:val="22"/>
          <w:szCs w:val="20"/>
        </w:rPr>
        <w:tab/>
        <w:t xml:space="preserve">        214,000</w:t>
      </w:r>
    </w:p>
    <w:p w:rsidR="00B15CF3" w:rsidRPr="00B15CF3" w:rsidRDefault="00B15CF3" w:rsidP="00B15CF3">
      <w:pPr>
        <w:tabs>
          <w:tab w:val="left" w:pos="630"/>
          <w:tab w:val="right" w:leader="dot" w:pos="9360"/>
        </w:tabs>
        <w:jc w:val="both"/>
        <w:rPr>
          <w:rFonts w:cs="Times New Roman"/>
          <w:sz w:val="22"/>
          <w:szCs w:val="20"/>
          <w:u w:val="single"/>
        </w:rPr>
      </w:pPr>
      <w:r w:rsidRPr="00B15CF3">
        <w:rPr>
          <w:rFonts w:cs="Times New Roman"/>
          <w:sz w:val="22"/>
          <w:szCs w:val="20"/>
        </w:rPr>
        <w:t>Loan Proceeds</w:t>
      </w:r>
      <w:r w:rsidRPr="00B15CF3">
        <w:rPr>
          <w:rFonts w:cs="Times New Roman"/>
          <w:sz w:val="22"/>
          <w:szCs w:val="20"/>
        </w:rPr>
        <w:tab/>
        <w:t xml:space="preserve">     </w:t>
      </w:r>
      <w:r w:rsidRPr="00B15CF3">
        <w:rPr>
          <w:rFonts w:cs="Times New Roman"/>
          <w:sz w:val="22"/>
          <w:szCs w:val="20"/>
          <w:u w:val="single"/>
        </w:rPr>
        <w:t xml:space="preserve">   235.000</w:t>
      </w:r>
    </w:p>
    <w:p w:rsidR="00B15CF3" w:rsidRPr="00B15CF3" w:rsidRDefault="00B15CF3" w:rsidP="00B15CF3">
      <w:pPr>
        <w:tabs>
          <w:tab w:val="left" w:pos="63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TOTAL LANDFILL FUND                                                                                 </w:t>
      </w:r>
      <w:r w:rsidR="00862AB9">
        <w:rPr>
          <w:rFonts w:cs="Times New Roman"/>
          <w:sz w:val="22"/>
          <w:szCs w:val="20"/>
        </w:rPr>
        <w:t xml:space="preserve">      </w:t>
      </w:r>
      <w:r w:rsidR="006020B5">
        <w:rPr>
          <w:rFonts w:cs="Times New Roman"/>
          <w:sz w:val="22"/>
          <w:szCs w:val="20"/>
        </w:rPr>
        <w:t xml:space="preserve">    </w:t>
      </w:r>
      <w:r w:rsidRPr="00B15CF3">
        <w:rPr>
          <w:rFonts w:cs="Times New Roman"/>
          <w:sz w:val="22"/>
          <w:szCs w:val="20"/>
        </w:rPr>
        <w:t>$   7,146,000</w:t>
      </w:r>
    </w:p>
    <w:p w:rsidR="00B15CF3" w:rsidRPr="00B15CF3" w:rsidRDefault="00B15CF3" w:rsidP="00B15CF3">
      <w:pPr>
        <w:tabs>
          <w:tab w:val="left" w:pos="630"/>
          <w:tab w:val="right" w:leader="dot" w:pos="9360"/>
        </w:tabs>
        <w:jc w:val="both"/>
        <w:rPr>
          <w:rFonts w:cs="Times New Roman"/>
          <w:szCs w:val="20"/>
        </w:rPr>
      </w:pPr>
    </w:p>
    <w:p w:rsidR="00B15CF3" w:rsidRPr="00B15CF3" w:rsidRDefault="00B15CF3" w:rsidP="00B15CF3">
      <w:pPr>
        <w:tabs>
          <w:tab w:val="left" w:pos="630"/>
          <w:tab w:val="right" w:leader="dot" w:pos="9360"/>
        </w:tabs>
        <w:jc w:val="both"/>
        <w:rPr>
          <w:rFonts w:cs="Times New Roman"/>
          <w:b/>
          <w:sz w:val="22"/>
          <w:szCs w:val="20"/>
        </w:rPr>
      </w:pPr>
      <w:r w:rsidRPr="00B15CF3">
        <w:rPr>
          <w:rFonts w:cs="Times New Roman"/>
          <w:b/>
          <w:sz w:val="22"/>
          <w:szCs w:val="20"/>
        </w:rPr>
        <w:t>XV.</w:t>
      </w:r>
      <w:r w:rsidRPr="00B15CF3">
        <w:rPr>
          <w:rFonts w:cs="Times New Roman"/>
          <w:b/>
          <w:sz w:val="22"/>
          <w:szCs w:val="20"/>
        </w:rPr>
        <w:tab/>
        <w:t>WATER/SEWER CAPITAL RESERVE FUND</w:t>
      </w:r>
    </w:p>
    <w:p w:rsidR="00B15CF3" w:rsidRPr="00B15CF3" w:rsidRDefault="00B15CF3" w:rsidP="00B15CF3">
      <w:pPr>
        <w:tabs>
          <w:tab w:val="left" w:pos="630"/>
          <w:tab w:val="right" w:leader="dot" w:pos="9360"/>
        </w:tabs>
        <w:jc w:val="both"/>
        <w:rPr>
          <w:rFonts w:cs="Times New Roman"/>
          <w:b/>
          <w:sz w:val="22"/>
          <w:szCs w:val="20"/>
        </w:rPr>
      </w:pP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b/>
          <w:sz w:val="22"/>
          <w:szCs w:val="20"/>
        </w:rPr>
        <w:tab/>
      </w:r>
      <w:r w:rsidRPr="00B15CF3">
        <w:rPr>
          <w:rFonts w:cs="Times New Roman"/>
          <w:sz w:val="22"/>
          <w:szCs w:val="20"/>
        </w:rPr>
        <w:t xml:space="preserve">SECTION 1 – </w:t>
      </w:r>
      <w:r w:rsidRPr="00B15CF3">
        <w:rPr>
          <w:rFonts w:cs="Times New Roman"/>
          <w:sz w:val="22"/>
          <w:szCs w:val="20"/>
          <w:u w:val="single"/>
        </w:rPr>
        <w:t>APPROPRIATIONS:</w:t>
      </w:r>
      <w:r w:rsidRPr="00B15CF3">
        <w:rPr>
          <w:rFonts w:cs="Times New Roman"/>
          <w:sz w:val="22"/>
          <w:szCs w:val="20"/>
        </w:rPr>
        <w:t xml:space="preserve">      The following amounts are hereby appropriated in</w:t>
      </w: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 xml:space="preserve"> </w:t>
      </w:r>
      <w:r w:rsidRPr="00B15CF3">
        <w:rPr>
          <w:rFonts w:cs="Times New Roman"/>
          <w:sz w:val="22"/>
          <w:szCs w:val="20"/>
        </w:rPr>
        <w:tab/>
        <w:t>the Water/Sewer Capital Reserve Fund for the fiscal year beginning July 1, 2023 and ending June 30, 2024:</w:t>
      </w:r>
    </w:p>
    <w:p w:rsidR="00B15CF3" w:rsidRPr="00B15CF3" w:rsidRDefault="00B15CF3" w:rsidP="00B15CF3">
      <w:pPr>
        <w:tabs>
          <w:tab w:val="left" w:pos="630"/>
          <w:tab w:val="left" w:pos="4500"/>
          <w:tab w:val="right" w:leader="dot" w:pos="9360"/>
        </w:tabs>
        <w:jc w:val="both"/>
        <w:rPr>
          <w:rFonts w:cs="Times New Roman"/>
          <w:sz w:val="22"/>
          <w:szCs w:val="20"/>
        </w:rPr>
      </w:pP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 RO Plant Expansion </w:t>
      </w:r>
      <w:r w:rsidRPr="00B15CF3">
        <w:rPr>
          <w:rFonts w:cs="Times New Roman"/>
          <w:sz w:val="22"/>
          <w:szCs w:val="20"/>
        </w:rPr>
        <w:tab/>
        <w:t xml:space="preserve"> </w:t>
      </w:r>
      <w:r w:rsidR="008C78DD">
        <w:rPr>
          <w:rFonts w:cs="Times New Roman"/>
          <w:sz w:val="22"/>
          <w:szCs w:val="20"/>
        </w:rPr>
        <w:t xml:space="preserve">  $</w:t>
      </w:r>
      <w:r w:rsidRPr="00B15CF3">
        <w:rPr>
          <w:rFonts w:cs="Times New Roman"/>
          <w:sz w:val="22"/>
          <w:szCs w:val="20"/>
        </w:rPr>
        <w:t xml:space="preserve">      200,000</w:t>
      </w:r>
    </w:p>
    <w:p w:rsidR="00B15CF3" w:rsidRPr="00B15CF3" w:rsidRDefault="00B15CF3" w:rsidP="00B15CF3">
      <w:pPr>
        <w:tabs>
          <w:tab w:val="left" w:pos="630"/>
          <w:tab w:val="right" w:leader="dot" w:pos="9360"/>
        </w:tabs>
        <w:jc w:val="both"/>
        <w:rPr>
          <w:rFonts w:cs="Times New Roman"/>
          <w:sz w:val="22"/>
          <w:szCs w:val="20"/>
        </w:rPr>
      </w:pPr>
      <w:r w:rsidRPr="00B15CF3">
        <w:rPr>
          <w:rFonts w:cs="Times New Roman"/>
          <w:sz w:val="22"/>
          <w:szCs w:val="20"/>
        </w:rPr>
        <w:t xml:space="preserve"> </w:t>
      </w: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TOTAL WATER/SEWER CAPITAL RESERVE FUND</w:t>
      </w:r>
      <w:r w:rsidR="00862AB9">
        <w:rPr>
          <w:rFonts w:cs="Times New Roman"/>
          <w:sz w:val="22"/>
          <w:szCs w:val="20"/>
        </w:rPr>
        <w:t xml:space="preserve">           </w:t>
      </w:r>
      <w:r w:rsidRPr="00B15CF3">
        <w:rPr>
          <w:rFonts w:cs="Times New Roman"/>
          <w:sz w:val="22"/>
          <w:szCs w:val="20"/>
        </w:rPr>
        <w:t xml:space="preserve">                                  </w:t>
      </w:r>
      <w:r w:rsidR="006020B5">
        <w:rPr>
          <w:rFonts w:cs="Times New Roman"/>
          <w:sz w:val="22"/>
          <w:szCs w:val="20"/>
        </w:rPr>
        <w:t xml:space="preserve">   </w:t>
      </w:r>
      <w:r w:rsidRPr="00B15CF3">
        <w:rPr>
          <w:rFonts w:cs="Times New Roman"/>
          <w:sz w:val="22"/>
          <w:szCs w:val="20"/>
        </w:rPr>
        <w:t>$     200,000</w:t>
      </w:r>
    </w:p>
    <w:p w:rsidR="00B15CF3" w:rsidRPr="00B15CF3" w:rsidRDefault="00B15CF3" w:rsidP="00B15CF3">
      <w:pPr>
        <w:tabs>
          <w:tab w:val="left" w:pos="630"/>
          <w:tab w:val="left" w:pos="4500"/>
          <w:tab w:val="right" w:leader="dot" w:pos="9360"/>
        </w:tabs>
        <w:jc w:val="both"/>
        <w:rPr>
          <w:rFonts w:cs="Times New Roman"/>
          <w:sz w:val="22"/>
          <w:szCs w:val="20"/>
        </w:rPr>
      </w:pP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 xml:space="preserve">SECTION 2 – </w:t>
      </w:r>
      <w:r w:rsidRPr="00B15CF3">
        <w:rPr>
          <w:rFonts w:cs="Times New Roman"/>
          <w:sz w:val="22"/>
          <w:szCs w:val="20"/>
          <w:u w:val="single"/>
        </w:rPr>
        <w:t>REVENUES:</w:t>
      </w:r>
      <w:r w:rsidRPr="00B15CF3">
        <w:rPr>
          <w:rFonts w:cs="Times New Roman"/>
          <w:sz w:val="22"/>
          <w:szCs w:val="20"/>
        </w:rPr>
        <w:t xml:space="preserve">     It is estimated that the following revenues will be available in the Water/Sewer Capital Reserve Fund for the fiscal year beginning July 1, 2023 and ending June 30, 2024:</w:t>
      </w:r>
    </w:p>
    <w:p w:rsidR="00B15CF3" w:rsidRPr="00B15CF3" w:rsidRDefault="00B15CF3" w:rsidP="00B15CF3">
      <w:pPr>
        <w:tabs>
          <w:tab w:val="left" w:pos="630"/>
          <w:tab w:val="left" w:pos="4500"/>
          <w:tab w:val="right" w:leader="dot" w:pos="9360"/>
        </w:tabs>
        <w:jc w:val="both"/>
        <w:rPr>
          <w:rFonts w:cs="Times New Roman"/>
          <w:sz w:val="22"/>
          <w:szCs w:val="20"/>
        </w:rPr>
      </w:pPr>
      <w:r w:rsidRPr="00B15CF3">
        <w:rPr>
          <w:rFonts w:cs="Times New Roman"/>
          <w:sz w:val="22"/>
          <w:szCs w:val="20"/>
        </w:rPr>
        <w:tab/>
      </w:r>
    </w:p>
    <w:p w:rsidR="00B15CF3" w:rsidRPr="00B15CF3" w:rsidRDefault="00B15CF3" w:rsidP="00B15CF3">
      <w:pPr>
        <w:tabs>
          <w:tab w:val="left" w:pos="630"/>
          <w:tab w:val="left" w:pos="2070"/>
          <w:tab w:val="right" w:leader="dot" w:pos="9360"/>
        </w:tabs>
        <w:jc w:val="both"/>
        <w:rPr>
          <w:rFonts w:cs="Times New Roman"/>
          <w:sz w:val="22"/>
          <w:szCs w:val="20"/>
        </w:rPr>
      </w:pPr>
      <w:r w:rsidRPr="00B15CF3">
        <w:rPr>
          <w:rFonts w:cs="Times New Roman"/>
          <w:sz w:val="22"/>
          <w:szCs w:val="20"/>
        </w:rPr>
        <w:t xml:space="preserve"> System Development Fees</w:t>
      </w:r>
      <w:r w:rsidRPr="00B15CF3">
        <w:rPr>
          <w:rFonts w:cs="Times New Roman"/>
          <w:sz w:val="22"/>
          <w:szCs w:val="20"/>
        </w:rPr>
        <w:tab/>
        <w:t xml:space="preserve"> $     120,000</w:t>
      </w:r>
    </w:p>
    <w:p w:rsidR="00B15CF3" w:rsidRPr="00B15CF3" w:rsidRDefault="00B15CF3" w:rsidP="00B15CF3">
      <w:pPr>
        <w:tabs>
          <w:tab w:val="left" w:pos="630"/>
          <w:tab w:val="left" w:pos="2070"/>
          <w:tab w:val="right" w:leader="dot" w:pos="9360"/>
        </w:tabs>
        <w:jc w:val="both"/>
        <w:rPr>
          <w:rFonts w:cs="Times New Roman"/>
          <w:sz w:val="22"/>
          <w:szCs w:val="20"/>
        </w:rPr>
      </w:pPr>
      <w:r w:rsidRPr="00B15CF3">
        <w:rPr>
          <w:rFonts w:cs="Times New Roman"/>
          <w:sz w:val="22"/>
          <w:szCs w:val="20"/>
        </w:rPr>
        <w:t xml:space="preserve"> Interest Earned</w:t>
      </w:r>
      <w:r w:rsidR="00862AB9">
        <w:rPr>
          <w:rFonts w:cs="Times New Roman"/>
          <w:sz w:val="22"/>
          <w:szCs w:val="20"/>
        </w:rPr>
        <w:t xml:space="preserve">     ……………</w:t>
      </w:r>
      <w:r w:rsidRPr="00B15CF3">
        <w:rPr>
          <w:rFonts w:cs="Times New Roman"/>
          <w:sz w:val="22"/>
          <w:szCs w:val="20"/>
        </w:rPr>
        <w:tab/>
        <w:t xml:space="preserve">           1,200</w:t>
      </w:r>
    </w:p>
    <w:p w:rsidR="00B15CF3" w:rsidRPr="00B15CF3" w:rsidRDefault="00862AB9" w:rsidP="00862AB9">
      <w:pPr>
        <w:tabs>
          <w:tab w:val="left" w:pos="630"/>
          <w:tab w:val="left" w:pos="2970"/>
          <w:tab w:val="right" w:leader="dot" w:pos="9360"/>
        </w:tabs>
        <w:jc w:val="both"/>
        <w:rPr>
          <w:rFonts w:cs="Times New Roman"/>
          <w:sz w:val="22"/>
          <w:szCs w:val="20"/>
        </w:rPr>
      </w:pPr>
      <w:r>
        <w:rPr>
          <w:rFonts w:cs="Times New Roman"/>
          <w:sz w:val="22"/>
          <w:szCs w:val="20"/>
        </w:rPr>
        <w:t xml:space="preserve"> Fund Balance Appropriated </w:t>
      </w:r>
      <w:r>
        <w:rPr>
          <w:rFonts w:cs="Times New Roman"/>
          <w:sz w:val="22"/>
          <w:szCs w:val="20"/>
        </w:rPr>
        <w:tab/>
        <w:t>……</w:t>
      </w:r>
      <w:r>
        <w:rPr>
          <w:rFonts w:cs="Times New Roman"/>
          <w:sz w:val="22"/>
          <w:szCs w:val="20"/>
        </w:rPr>
        <w:tab/>
      </w:r>
      <w:r w:rsidR="00B15CF3" w:rsidRPr="00B15CF3">
        <w:rPr>
          <w:rFonts w:cs="Times New Roman"/>
          <w:sz w:val="22"/>
          <w:szCs w:val="20"/>
        </w:rPr>
        <w:t xml:space="preserve">      </w:t>
      </w:r>
      <w:r w:rsidR="00B15CF3" w:rsidRPr="00B15CF3">
        <w:rPr>
          <w:rFonts w:cs="Times New Roman"/>
          <w:sz w:val="22"/>
          <w:szCs w:val="20"/>
          <w:u w:val="single"/>
        </w:rPr>
        <w:t xml:space="preserve">   78,800</w:t>
      </w:r>
    </w:p>
    <w:p w:rsidR="00B15CF3" w:rsidRPr="00B15CF3" w:rsidRDefault="00B15CF3" w:rsidP="00B15CF3">
      <w:pPr>
        <w:tabs>
          <w:tab w:val="left" w:pos="540"/>
          <w:tab w:val="left" w:pos="2790"/>
          <w:tab w:val="right" w:leader="dot" w:pos="9360"/>
        </w:tabs>
        <w:jc w:val="both"/>
        <w:rPr>
          <w:rFonts w:cs="Times New Roman"/>
          <w:sz w:val="22"/>
          <w:szCs w:val="20"/>
        </w:rPr>
      </w:pPr>
      <w:r w:rsidRPr="00B15CF3">
        <w:rPr>
          <w:rFonts w:cs="Times New Roman"/>
          <w:sz w:val="22"/>
          <w:szCs w:val="20"/>
        </w:rPr>
        <w:t xml:space="preserve"> </w:t>
      </w:r>
    </w:p>
    <w:p w:rsidR="00B15CF3" w:rsidRPr="00B15CF3" w:rsidRDefault="00B15CF3" w:rsidP="00B15CF3">
      <w:pPr>
        <w:tabs>
          <w:tab w:val="left" w:pos="630"/>
          <w:tab w:val="left" w:pos="4050"/>
          <w:tab w:val="right" w:leader="dot" w:pos="9360"/>
        </w:tabs>
        <w:rPr>
          <w:rFonts w:cs="Times New Roman"/>
          <w:sz w:val="22"/>
          <w:szCs w:val="20"/>
        </w:rPr>
      </w:pPr>
      <w:r w:rsidRPr="00B15CF3">
        <w:rPr>
          <w:rFonts w:cs="Times New Roman"/>
          <w:sz w:val="22"/>
          <w:szCs w:val="20"/>
        </w:rPr>
        <w:t xml:space="preserve">TOTAL WATER/SEWER CAPITAL RESERVE FUND                                       </w:t>
      </w:r>
      <w:r w:rsidR="00862AB9">
        <w:rPr>
          <w:rFonts w:cs="Times New Roman"/>
          <w:sz w:val="22"/>
          <w:szCs w:val="20"/>
        </w:rPr>
        <w:t xml:space="preserve">         </w:t>
      </w:r>
      <w:r w:rsidRPr="00B15CF3">
        <w:rPr>
          <w:rFonts w:cs="Times New Roman"/>
          <w:sz w:val="22"/>
          <w:szCs w:val="20"/>
        </w:rPr>
        <w:t>$     200,000</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b/>
          <w:sz w:val="22"/>
          <w:szCs w:val="20"/>
        </w:rPr>
        <w:lastRenderedPageBreak/>
        <w:t>XVI.</w:t>
      </w:r>
      <w:r w:rsidRPr="00B15CF3">
        <w:rPr>
          <w:rFonts w:cs="Times New Roman"/>
          <w:b/>
          <w:sz w:val="22"/>
          <w:szCs w:val="20"/>
        </w:rPr>
        <w:tab/>
        <w:t>SCHOOL APPROPRIATIONS</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 xml:space="preserve">SECTION 1:  The appropriation to the Board of Education first shall be made from any such funds which are dedicated to the use of the schools and secondly shall be made from general county fund revenues to the extent necessary to meet approved appropriations.  </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SECTION 2:  The total appropriation for Current Expense from General Fund is $11,364,000.</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SECTION 3:  The total appropriation for Capital Outlay from General Fund is $2,095,000.</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b/>
          <w:sz w:val="22"/>
          <w:szCs w:val="20"/>
        </w:rPr>
        <w:t>XVII.</w:t>
      </w:r>
      <w:r w:rsidRPr="00B15CF3">
        <w:rPr>
          <w:rFonts w:cs="Times New Roman"/>
          <w:b/>
          <w:sz w:val="22"/>
          <w:szCs w:val="20"/>
        </w:rPr>
        <w:tab/>
        <w:t>OTHER PROVISIONS</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SECTION 1:  The County Budget Officer is hereby authorized to transfer appropriations within a fund as contained herein under the following conditions:</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F11EA5">
      <w:pPr>
        <w:tabs>
          <w:tab w:val="left" w:pos="-1440"/>
          <w:tab w:val="left" w:pos="-720"/>
          <w:tab w:val="left" w:pos="630"/>
          <w:tab w:val="left" w:pos="990"/>
          <w:tab w:val="left" w:pos="1170"/>
        </w:tabs>
        <w:ind w:left="1170" w:hanging="1170"/>
        <w:jc w:val="both"/>
        <w:rPr>
          <w:rFonts w:cs="Times New Roman"/>
          <w:sz w:val="22"/>
          <w:szCs w:val="20"/>
        </w:rPr>
      </w:pPr>
      <w:r w:rsidRPr="00B15CF3">
        <w:rPr>
          <w:rFonts w:cs="Times New Roman"/>
          <w:sz w:val="22"/>
          <w:szCs w:val="20"/>
        </w:rPr>
        <w:tab/>
        <w:t>a)</w:t>
      </w:r>
      <w:r w:rsidRPr="00B15CF3">
        <w:rPr>
          <w:rFonts w:cs="Times New Roman"/>
          <w:sz w:val="22"/>
          <w:szCs w:val="20"/>
        </w:rPr>
        <w:tab/>
      </w:r>
      <w:r w:rsidR="00F11EA5">
        <w:rPr>
          <w:rFonts w:cs="Times New Roman"/>
          <w:sz w:val="22"/>
          <w:szCs w:val="20"/>
        </w:rPr>
        <w:t xml:space="preserve">  </w:t>
      </w:r>
      <w:r w:rsidRPr="00B15CF3">
        <w:rPr>
          <w:rFonts w:cs="Times New Roman"/>
          <w:sz w:val="22"/>
          <w:szCs w:val="20"/>
        </w:rPr>
        <w:t>He may transfer amounts between objects of expenditure within a department except</w:t>
      </w:r>
      <w:r w:rsidR="00F11EA5">
        <w:rPr>
          <w:rFonts w:cs="Times New Roman"/>
          <w:sz w:val="22"/>
          <w:szCs w:val="20"/>
        </w:rPr>
        <w:t xml:space="preserve"> </w:t>
      </w:r>
      <w:r w:rsidRPr="00B15CF3">
        <w:rPr>
          <w:rFonts w:cs="Times New Roman"/>
          <w:sz w:val="22"/>
          <w:szCs w:val="20"/>
        </w:rPr>
        <w:t>salary amounts without limitation.</w:t>
      </w:r>
    </w:p>
    <w:p w:rsidR="00B15CF3" w:rsidRPr="00B15CF3" w:rsidRDefault="008C78DD" w:rsidP="00F11EA5">
      <w:pPr>
        <w:tabs>
          <w:tab w:val="left" w:pos="-1440"/>
          <w:tab w:val="left" w:pos="-720"/>
          <w:tab w:val="left" w:pos="630"/>
          <w:tab w:val="left" w:pos="1170"/>
        </w:tabs>
        <w:ind w:left="1170" w:hanging="1170"/>
        <w:jc w:val="both"/>
        <w:rPr>
          <w:rFonts w:cs="Times New Roman"/>
          <w:sz w:val="22"/>
          <w:szCs w:val="20"/>
        </w:rPr>
      </w:pPr>
      <w:r>
        <w:rPr>
          <w:rFonts w:cs="Times New Roman"/>
          <w:sz w:val="22"/>
          <w:szCs w:val="20"/>
        </w:rPr>
        <w:tab/>
      </w:r>
      <w:r w:rsidR="00B15CF3" w:rsidRPr="00B15CF3">
        <w:rPr>
          <w:rFonts w:cs="Times New Roman"/>
          <w:sz w:val="22"/>
          <w:szCs w:val="20"/>
        </w:rPr>
        <w:t>b)</w:t>
      </w:r>
      <w:r>
        <w:rPr>
          <w:rFonts w:cs="Times New Roman"/>
          <w:sz w:val="22"/>
          <w:szCs w:val="20"/>
        </w:rPr>
        <w:t xml:space="preserve"> </w:t>
      </w:r>
      <w:r w:rsidR="00F11EA5">
        <w:rPr>
          <w:rFonts w:cs="Times New Roman"/>
          <w:sz w:val="22"/>
          <w:szCs w:val="20"/>
        </w:rPr>
        <w:t xml:space="preserve"> </w:t>
      </w:r>
      <w:r w:rsidR="00B15CF3" w:rsidRPr="00B15CF3">
        <w:rPr>
          <w:rFonts w:cs="Times New Roman"/>
          <w:sz w:val="22"/>
          <w:szCs w:val="20"/>
        </w:rPr>
        <w:t>He may not transfer any amounts between departments or funds from any</w:t>
      </w:r>
      <w:r>
        <w:rPr>
          <w:rFonts w:cs="Times New Roman"/>
          <w:sz w:val="22"/>
          <w:szCs w:val="20"/>
        </w:rPr>
        <w:t xml:space="preserve"> </w:t>
      </w:r>
      <w:r w:rsidR="00B15CF3" w:rsidRPr="00B15CF3">
        <w:rPr>
          <w:rFonts w:cs="Times New Roman"/>
          <w:sz w:val="22"/>
          <w:szCs w:val="20"/>
        </w:rPr>
        <w:t>contingency appropriation within any fund.</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0E21A8">
      <w:pPr>
        <w:tabs>
          <w:tab w:val="left" w:pos="-1440"/>
          <w:tab w:val="left" w:pos="-720"/>
          <w:tab w:val="left" w:pos="0"/>
          <w:tab w:val="left" w:pos="1041"/>
        </w:tabs>
        <w:jc w:val="both"/>
        <w:rPr>
          <w:rFonts w:cs="Times New Roman"/>
          <w:sz w:val="22"/>
          <w:szCs w:val="20"/>
        </w:rPr>
      </w:pPr>
      <w:r w:rsidRPr="00B15CF3">
        <w:rPr>
          <w:rFonts w:cs="Times New Roman"/>
          <w:sz w:val="22"/>
          <w:szCs w:val="20"/>
        </w:rPr>
        <w:t>SECTION 2:  No expenditure may be made in any line item that exceeds the amount set forth in the chart of accounts without prior authorization by the County Manager or Board of Commissioners.</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SECTION 3:  The County Manager and Clerk to the Board are hereby authorized to execute the necessary agreements within funds included in the Budget Ordinance for the following purposes: (1) Form grant agreements to public and non-profit organizations; (2) Purchases of apparatus, supplies and materials, and equipment which are within budgeted departmental appropriations; (3) Leases of real property which are of a duration of one year or less; (4) Services and service contracts which are within budgeted departmental appropriations; (5) Agreements for acceptance of State, Federal, public, and non-profit organization grant funds, and funds from other governmental units for services to be rendered; (6) Construction or repair work where formal bids are not required by law; and (7) Liability, health, life, disability, casualty, property or other insurance or retention and faithful performance bonds (other than for the Sheriff and Register of Deeds).  Other appropriate county officials are also authorized to execute or approve such insurance and bond undertakings as provided by law.</w:t>
      </w:r>
    </w:p>
    <w:p w:rsidR="00B15CF3" w:rsidRPr="00B15CF3" w:rsidRDefault="00B15CF3" w:rsidP="00B15CF3">
      <w:pPr>
        <w:tabs>
          <w:tab w:val="left" w:pos="-1440"/>
          <w:tab w:val="left" w:pos="-720"/>
          <w:tab w:val="left" w:pos="0"/>
          <w:tab w:val="left" w:pos="630"/>
          <w:tab w:val="left" w:pos="1041"/>
        </w:tabs>
        <w:rPr>
          <w:rFonts w:cs="Times New Roman"/>
          <w:b/>
          <w:sz w:val="22"/>
          <w:szCs w:val="20"/>
        </w:rPr>
      </w:pPr>
    </w:p>
    <w:p w:rsidR="00B15CF3" w:rsidRPr="00B15CF3" w:rsidRDefault="00B15CF3" w:rsidP="00B15CF3">
      <w:pPr>
        <w:tabs>
          <w:tab w:val="left" w:pos="-1440"/>
          <w:tab w:val="left" w:pos="-720"/>
          <w:tab w:val="left" w:pos="0"/>
          <w:tab w:val="left" w:pos="630"/>
          <w:tab w:val="left" w:pos="1041"/>
        </w:tabs>
        <w:rPr>
          <w:rFonts w:cs="Times New Roman"/>
          <w:sz w:val="22"/>
          <w:szCs w:val="20"/>
        </w:rPr>
      </w:pPr>
      <w:r w:rsidRPr="00B15CF3">
        <w:rPr>
          <w:rFonts w:cs="Times New Roman"/>
          <w:b/>
          <w:sz w:val="22"/>
          <w:szCs w:val="20"/>
        </w:rPr>
        <w:t>XVIII.</w:t>
      </w:r>
      <w:r w:rsidRPr="00B15CF3">
        <w:rPr>
          <w:rFonts w:cs="Times New Roman"/>
          <w:b/>
          <w:sz w:val="22"/>
          <w:szCs w:val="20"/>
        </w:rPr>
        <w:tab/>
        <w:t>FEES</w:t>
      </w:r>
    </w:p>
    <w:p w:rsidR="00B15CF3" w:rsidRPr="00B15CF3" w:rsidRDefault="00B15CF3" w:rsidP="00B15CF3">
      <w:pPr>
        <w:tabs>
          <w:tab w:val="left" w:pos="-1440"/>
          <w:tab w:val="left" w:pos="-720"/>
          <w:tab w:val="left" w:pos="0"/>
          <w:tab w:val="left" w:pos="630"/>
          <w:tab w:val="left" w:pos="1041"/>
        </w:tabs>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SECTION 1:  There is hereby established a fee of $80 per ton for residential garbage and $80 per ton for commercial garbage disposed of at the Pasquotank County Transfer Station for the purpose of raising the revenue listed in the Landfill Fund – Part XI, Section 2 of this ordinance.</w:t>
      </w:r>
    </w:p>
    <w:p w:rsidR="00B15CF3" w:rsidRPr="00B15CF3" w:rsidRDefault="00B15CF3" w:rsidP="00B15CF3">
      <w:pPr>
        <w:tabs>
          <w:tab w:val="left" w:pos="-1440"/>
          <w:tab w:val="left" w:pos="-720"/>
          <w:tab w:val="left" w:pos="0"/>
          <w:tab w:val="left" w:pos="630"/>
          <w:tab w:val="left" w:pos="1041"/>
        </w:tabs>
        <w:jc w:val="both"/>
        <w:rPr>
          <w:rFonts w:cs="Times New Roman"/>
          <w:color w:val="FF0000"/>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 xml:space="preserve">SECTION 2:  There is hereby established a fee of $70 per ton for land clearing and inert debris disposed of at the Pasquotank County </w:t>
      </w:r>
      <w:proofErr w:type="spellStart"/>
      <w:r w:rsidRPr="00B15CF3">
        <w:rPr>
          <w:rFonts w:cs="Times New Roman"/>
          <w:sz w:val="22"/>
          <w:szCs w:val="20"/>
        </w:rPr>
        <w:t>LCID</w:t>
      </w:r>
      <w:proofErr w:type="spellEnd"/>
      <w:r w:rsidRPr="00B15CF3">
        <w:rPr>
          <w:rFonts w:cs="Times New Roman"/>
          <w:sz w:val="22"/>
          <w:szCs w:val="20"/>
        </w:rPr>
        <w:t xml:space="preserve"> Landfill for the purpose of raising the revenue listed in the Landfill Fund - Part XIV, Section 2 of this ordinance.</w:t>
      </w:r>
    </w:p>
    <w:p w:rsidR="00B15CF3" w:rsidRPr="00B15CF3" w:rsidRDefault="00B15CF3" w:rsidP="00B15CF3">
      <w:pPr>
        <w:tabs>
          <w:tab w:val="left" w:pos="-1440"/>
          <w:tab w:val="left" w:pos="-720"/>
          <w:tab w:val="left" w:pos="0"/>
          <w:tab w:val="left" w:pos="630"/>
          <w:tab w:val="left" w:pos="1041"/>
        </w:tabs>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 xml:space="preserve">SECTION 3:  There is hereby established a fee of $80 per ton for construction and demolition material disposed of at the Pasquotank County </w:t>
      </w:r>
      <w:proofErr w:type="spellStart"/>
      <w:r w:rsidRPr="00B15CF3">
        <w:rPr>
          <w:rFonts w:cs="Times New Roman"/>
          <w:sz w:val="22"/>
          <w:szCs w:val="20"/>
        </w:rPr>
        <w:t>C&amp;D</w:t>
      </w:r>
      <w:proofErr w:type="spellEnd"/>
      <w:r w:rsidRPr="00B15CF3">
        <w:rPr>
          <w:rFonts w:cs="Times New Roman"/>
          <w:sz w:val="22"/>
          <w:szCs w:val="20"/>
        </w:rPr>
        <w:t xml:space="preserve"> Landfill for the purpose of raising the revenue listed in the Landfill Fund-Part XIV, Section 2 of this ordinance.</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SECTION 4:</w:t>
      </w:r>
      <w:r w:rsidRPr="00B15CF3">
        <w:rPr>
          <w:rFonts w:cs="Times New Roman"/>
          <w:sz w:val="22"/>
          <w:szCs w:val="20"/>
        </w:rPr>
        <w:tab/>
        <w:t xml:space="preserve">There is hereby established a solid waste availability fee of $144 per household for the purpose of raising the revenue listed in the Landfill Fund-Part XI, Section 2 of this ordinance.  The solid waste availability fee will remain at $75 for low-income senior citizens who qualify for the property tax reduction.  </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0"/>
          <w:szCs w:val="20"/>
        </w:rPr>
      </w:pPr>
      <w:r w:rsidRPr="00B15CF3">
        <w:rPr>
          <w:rFonts w:cs="Times New Roman"/>
          <w:sz w:val="22"/>
          <w:szCs w:val="20"/>
        </w:rPr>
        <w:t>SECTION 5:</w:t>
      </w:r>
      <w:r w:rsidRPr="00B15CF3">
        <w:rPr>
          <w:rFonts w:cs="Times New Roman"/>
          <w:sz w:val="22"/>
          <w:szCs w:val="20"/>
        </w:rPr>
        <w:tab/>
        <w:t xml:space="preserve">There is hereby established a Pasquotank County Water and Sewer System Development Fees Schedule as follows:  </w:t>
      </w:r>
    </w:p>
    <w:p w:rsidR="00B15CF3" w:rsidRPr="00B15CF3" w:rsidRDefault="00B15CF3" w:rsidP="00B15CF3">
      <w:pPr>
        <w:tabs>
          <w:tab w:val="left" w:pos="-1440"/>
          <w:tab w:val="left" w:pos="-720"/>
          <w:tab w:val="left" w:pos="0"/>
          <w:tab w:val="left" w:pos="630"/>
          <w:tab w:val="left" w:pos="1041"/>
        </w:tabs>
        <w:jc w:val="both"/>
        <w:rPr>
          <w:rFonts w:cs="Times New Roman"/>
          <w:sz w:val="20"/>
          <w:szCs w:val="20"/>
        </w:rPr>
      </w:pPr>
    </w:p>
    <w:tbl>
      <w:tblPr>
        <w:tblStyle w:val="TableGrid24"/>
        <w:tblW w:w="0" w:type="auto"/>
        <w:tblInd w:w="2988" w:type="dxa"/>
        <w:tblLook w:val="04A0" w:firstRow="1" w:lastRow="0" w:firstColumn="1" w:lastColumn="0" w:noHBand="0" w:noVBand="1"/>
      </w:tblPr>
      <w:tblGrid>
        <w:gridCol w:w="2106"/>
        <w:gridCol w:w="2304"/>
      </w:tblGrid>
      <w:tr w:rsidR="00B15CF3" w:rsidRPr="00B15CF3" w:rsidTr="00F11EA5">
        <w:tc>
          <w:tcPr>
            <w:tcW w:w="2106" w:type="dxa"/>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Meter Size</w:t>
            </w:r>
          </w:p>
        </w:tc>
        <w:tc>
          <w:tcPr>
            <w:tcW w:w="2304" w:type="dxa"/>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Tap Fee</w:t>
            </w:r>
          </w:p>
        </w:tc>
      </w:tr>
      <w:tr w:rsidR="00B15CF3" w:rsidRPr="00B15CF3" w:rsidTr="00F11EA5">
        <w:tc>
          <w:tcPr>
            <w:tcW w:w="2106"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¾ inch</w:t>
            </w:r>
          </w:p>
        </w:tc>
        <w:tc>
          <w:tcPr>
            <w:tcW w:w="2304"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$2,500</w:t>
            </w:r>
          </w:p>
        </w:tc>
      </w:tr>
      <w:tr w:rsidR="00B15CF3" w:rsidRPr="00B15CF3" w:rsidTr="00F11EA5">
        <w:tc>
          <w:tcPr>
            <w:tcW w:w="2106"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2 inch</w:t>
            </w:r>
          </w:p>
        </w:tc>
        <w:tc>
          <w:tcPr>
            <w:tcW w:w="2304"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$5,000</w:t>
            </w:r>
          </w:p>
        </w:tc>
      </w:tr>
      <w:tr w:rsidR="00B15CF3" w:rsidRPr="00B15CF3" w:rsidTr="00F11EA5">
        <w:tc>
          <w:tcPr>
            <w:tcW w:w="2106"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3 inch</w:t>
            </w:r>
          </w:p>
        </w:tc>
        <w:tc>
          <w:tcPr>
            <w:tcW w:w="2304"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$9,000</w:t>
            </w:r>
          </w:p>
        </w:tc>
      </w:tr>
      <w:tr w:rsidR="00B15CF3" w:rsidRPr="00B15CF3" w:rsidTr="00F11EA5">
        <w:tc>
          <w:tcPr>
            <w:tcW w:w="2106"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4 inch</w:t>
            </w:r>
          </w:p>
        </w:tc>
        <w:tc>
          <w:tcPr>
            <w:tcW w:w="2304"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$10,500</w:t>
            </w:r>
          </w:p>
        </w:tc>
      </w:tr>
      <w:tr w:rsidR="00B15CF3" w:rsidRPr="00B15CF3" w:rsidTr="00F11EA5">
        <w:tc>
          <w:tcPr>
            <w:tcW w:w="2106"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6 inch</w:t>
            </w:r>
          </w:p>
        </w:tc>
        <w:tc>
          <w:tcPr>
            <w:tcW w:w="2304"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$16,000</w:t>
            </w:r>
          </w:p>
        </w:tc>
      </w:tr>
      <w:tr w:rsidR="00B15CF3" w:rsidRPr="00B15CF3" w:rsidTr="00F11EA5">
        <w:tc>
          <w:tcPr>
            <w:tcW w:w="2106"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8 inch</w:t>
            </w:r>
          </w:p>
        </w:tc>
        <w:tc>
          <w:tcPr>
            <w:tcW w:w="2304" w:type="dxa"/>
            <w:vAlign w:val="center"/>
          </w:tcPr>
          <w:p w:rsidR="00B15CF3" w:rsidRPr="00B15CF3" w:rsidRDefault="00B15CF3" w:rsidP="00B15CF3">
            <w:pPr>
              <w:tabs>
                <w:tab w:val="left" w:pos="-1440"/>
                <w:tab w:val="left" w:pos="-720"/>
                <w:tab w:val="left" w:pos="0"/>
                <w:tab w:val="left" w:pos="630"/>
                <w:tab w:val="left" w:pos="1041"/>
              </w:tabs>
              <w:jc w:val="center"/>
              <w:rPr>
                <w:rFonts w:cs="Times New Roman"/>
                <w:sz w:val="22"/>
                <w:szCs w:val="22"/>
              </w:rPr>
            </w:pPr>
            <w:r w:rsidRPr="00B15CF3">
              <w:rPr>
                <w:rFonts w:cs="Times New Roman"/>
                <w:sz w:val="22"/>
                <w:szCs w:val="22"/>
              </w:rPr>
              <w:t>$21,000</w:t>
            </w:r>
          </w:p>
        </w:tc>
      </w:tr>
    </w:tbl>
    <w:p w:rsidR="00B15CF3" w:rsidRPr="00B15CF3" w:rsidRDefault="00B15CF3" w:rsidP="00B15CF3">
      <w:pPr>
        <w:tabs>
          <w:tab w:val="left" w:pos="-1440"/>
          <w:tab w:val="left" w:pos="-720"/>
          <w:tab w:val="left" w:pos="0"/>
          <w:tab w:val="left" w:pos="630"/>
          <w:tab w:val="left" w:pos="1041"/>
          <w:tab w:val="left" w:pos="2880"/>
          <w:tab w:val="left" w:pos="7200"/>
        </w:tabs>
        <w:ind w:right="720"/>
        <w:jc w:val="both"/>
        <w:rPr>
          <w:rFonts w:cs="Times New Roman"/>
          <w:sz w:val="20"/>
          <w:szCs w:val="20"/>
        </w:rPr>
      </w:pPr>
    </w:p>
    <w:p w:rsidR="00D66664" w:rsidRDefault="00D66664" w:rsidP="00B15CF3">
      <w:pPr>
        <w:tabs>
          <w:tab w:val="left" w:pos="-1440"/>
          <w:tab w:val="left" w:pos="-720"/>
          <w:tab w:val="left" w:pos="0"/>
          <w:tab w:val="left" w:pos="630"/>
          <w:tab w:val="left" w:pos="1041"/>
        </w:tabs>
        <w:jc w:val="both"/>
        <w:rPr>
          <w:rFonts w:cs="Times New Roman"/>
          <w:b/>
          <w:sz w:val="22"/>
          <w:szCs w:val="20"/>
        </w:rPr>
      </w:pPr>
    </w:p>
    <w:p w:rsidR="00D66664" w:rsidRDefault="00D66664" w:rsidP="00B15CF3">
      <w:pPr>
        <w:tabs>
          <w:tab w:val="left" w:pos="-1440"/>
          <w:tab w:val="left" w:pos="-720"/>
          <w:tab w:val="left" w:pos="0"/>
          <w:tab w:val="left" w:pos="630"/>
          <w:tab w:val="left" w:pos="1041"/>
        </w:tabs>
        <w:jc w:val="both"/>
        <w:rPr>
          <w:rFonts w:cs="Times New Roman"/>
          <w:b/>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b/>
          <w:sz w:val="22"/>
          <w:szCs w:val="20"/>
        </w:rPr>
        <w:lastRenderedPageBreak/>
        <w:t>XIX.</w:t>
      </w:r>
      <w:r w:rsidRPr="00B15CF3">
        <w:rPr>
          <w:rFonts w:cs="Times New Roman"/>
          <w:b/>
          <w:sz w:val="22"/>
          <w:szCs w:val="20"/>
        </w:rPr>
        <w:tab/>
        <w:t>TAX LEVY</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SECTION 1:  There is hereby levied a tax at the rate of sixty two cents (62¢) per One Hundred Dollar ($100.00) valuation of property listed for taxes as of January 1, 2023 for the purpose of raising the revenue listed in the General Fund - Part I, Section 2 of this ordinance.</w:t>
      </w: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color w:val="FF0000"/>
          <w:sz w:val="22"/>
          <w:szCs w:val="20"/>
        </w:rPr>
      </w:pPr>
      <w:r w:rsidRPr="00B15CF3">
        <w:rPr>
          <w:rFonts w:cs="Times New Roman"/>
          <w:sz w:val="22"/>
          <w:szCs w:val="20"/>
        </w:rPr>
        <w:t>SECTION 2:  This rate of tax is based on a total valuation of property for the purpose of taxation of $4,442,296,218 and an estimated rate of collection of 96.7%.</w:t>
      </w:r>
    </w:p>
    <w:p w:rsidR="00B15CF3" w:rsidRPr="00B15CF3" w:rsidRDefault="00B15CF3" w:rsidP="00B15CF3">
      <w:pPr>
        <w:tabs>
          <w:tab w:val="left" w:pos="-1440"/>
          <w:tab w:val="left" w:pos="-720"/>
          <w:tab w:val="left" w:pos="0"/>
          <w:tab w:val="left" w:pos="630"/>
          <w:tab w:val="left" w:pos="1041"/>
        </w:tabs>
        <w:jc w:val="both"/>
        <w:rPr>
          <w:rFonts w:cs="Times New Roman"/>
          <w:color w:val="FF0000"/>
          <w:sz w:val="22"/>
          <w:szCs w:val="20"/>
        </w:rPr>
      </w:pPr>
    </w:p>
    <w:p w:rsidR="00B15CF3" w:rsidRPr="00B15CF3" w:rsidRDefault="00B15CF3" w:rsidP="00B15CF3">
      <w:pPr>
        <w:tabs>
          <w:tab w:val="left" w:pos="-1440"/>
          <w:tab w:val="left" w:pos="-720"/>
          <w:tab w:val="left" w:pos="0"/>
          <w:tab w:val="left" w:pos="630"/>
          <w:tab w:val="left" w:pos="1041"/>
        </w:tabs>
        <w:jc w:val="both"/>
        <w:rPr>
          <w:rFonts w:cs="Times New Roman"/>
          <w:sz w:val="22"/>
          <w:szCs w:val="20"/>
        </w:rPr>
      </w:pPr>
      <w:r w:rsidRPr="00B15CF3">
        <w:rPr>
          <w:rFonts w:cs="Times New Roman"/>
          <w:sz w:val="22"/>
          <w:szCs w:val="20"/>
        </w:rPr>
        <w:t>SECTION 3:  There is hereby levied an assessment of twenty-seven cents (27¢) per acre for the Drainage District Fund for the purpose of raising the revenue to maintain the drainage in the Newland service district.</w:t>
      </w:r>
    </w:p>
    <w:p w:rsidR="00B15CF3" w:rsidRPr="00B15CF3" w:rsidRDefault="00B15CF3" w:rsidP="00B15CF3">
      <w:pPr>
        <w:tabs>
          <w:tab w:val="left" w:pos="-1440"/>
          <w:tab w:val="left" w:pos="-720"/>
          <w:tab w:val="left" w:pos="0"/>
          <w:tab w:val="left" w:pos="720"/>
          <w:tab w:val="left" w:pos="1041"/>
        </w:tabs>
        <w:jc w:val="both"/>
        <w:rPr>
          <w:rFonts w:cs="Times New Roman"/>
          <w:sz w:val="22"/>
          <w:szCs w:val="20"/>
        </w:rPr>
      </w:pPr>
    </w:p>
    <w:p w:rsidR="00B15CF3" w:rsidRPr="00B15CF3" w:rsidRDefault="00B15CF3" w:rsidP="00B15CF3">
      <w:pPr>
        <w:tabs>
          <w:tab w:val="left" w:pos="-1440"/>
          <w:tab w:val="left" w:pos="-720"/>
          <w:tab w:val="left" w:pos="0"/>
          <w:tab w:val="left" w:pos="720"/>
          <w:tab w:val="left" w:pos="1041"/>
        </w:tabs>
        <w:jc w:val="both"/>
        <w:rPr>
          <w:rFonts w:cs="Times New Roman"/>
          <w:sz w:val="22"/>
          <w:szCs w:val="20"/>
        </w:rPr>
      </w:pPr>
      <w:proofErr w:type="gramStart"/>
      <w:r w:rsidRPr="00B15CF3">
        <w:rPr>
          <w:rFonts w:cs="Times New Roman"/>
          <w:sz w:val="22"/>
          <w:szCs w:val="20"/>
        </w:rPr>
        <w:t>Approved on June 20, 2023 by the following vote of the members of the Pasquotank County Board of Commissioners:  _</w:t>
      </w:r>
      <w:r w:rsidR="009054A5" w:rsidRPr="009054A5">
        <w:rPr>
          <w:rFonts w:cs="Times New Roman"/>
          <w:sz w:val="22"/>
          <w:szCs w:val="20"/>
          <w:u w:val="single"/>
        </w:rPr>
        <w:t>6</w:t>
      </w:r>
      <w:r w:rsidRPr="00B15CF3">
        <w:rPr>
          <w:rFonts w:cs="Times New Roman"/>
          <w:sz w:val="22"/>
          <w:szCs w:val="20"/>
        </w:rPr>
        <w:t>_ in favor; _</w:t>
      </w:r>
      <w:r w:rsidR="009054A5" w:rsidRPr="009054A5">
        <w:rPr>
          <w:rFonts w:cs="Times New Roman"/>
          <w:sz w:val="22"/>
          <w:szCs w:val="20"/>
          <w:u w:val="single"/>
        </w:rPr>
        <w:t>0</w:t>
      </w:r>
      <w:r w:rsidRPr="00B15CF3">
        <w:rPr>
          <w:rFonts w:cs="Times New Roman"/>
          <w:sz w:val="22"/>
          <w:szCs w:val="20"/>
        </w:rPr>
        <w:t>_ opposed.</w:t>
      </w:r>
      <w:proofErr w:type="gramEnd"/>
    </w:p>
    <w:p w:rsidR="00B15CF3" w:rsidRPr="00B15CF3" w:rsidRDefault="00B15CF3" w:rsidP="00B15CF3">
      <w:pPr>
        <w:tabs>
          <w:tab w:val="left" w:pos="-1440"/>
          <w:tab w:val="left" w:pos="-720"/>
          <w:tab w:val="left" w:pos="0"/>
          <w:tab w:val="left" w:pos="720"/>
          <w:tab w:val="left" w:pos="1041"/>
        </w:tabs>
        <w:jc w:val="both"/>
        <w:rPr>
          <w:rFonts w:cs="Times New Roman"/>
          <w:sz w:val="22"/>
          <w:szCs w:val="20"/>
        </w:rPr>
      </w:pPr>
    </w:p>
    <w:p w:rsidR="00B15CF3" w:rsidRPr="00B15CF3" w:rsidRDefault="00B15CF3" w:rsidP="00B15CF3">
      <w:pPr>
        <w:tabs>
          <w:tab w:val="left" w:pos="-1440"/>
          <w:tab w:val="left" w:pos="-720"/>
          <w:tab w:val="left" w:pos="0"/>
          <w:tab w:val="left" w:pos="720"/>
          <w:tab w:val="left" w:pos="1041"/>
        </w:tabs>
        <w:rPr>
          <w:rFonts w:cs="Times New Roman"/>
          <w:sz w:val="22"/>
          <w:szCs w:val="20"/>
        </w:rPr>
      </w:pPr>
    </w:p>
    <w:p w:rsidR="009054A5" w:rsidRDefault="009054A5" w:rsidP="009054A5">
      <w:pPr>
        <w:tabs>
          <w:tab w:val="left" w:pos="-1440"/>
          <w:tab w:val="left" w:pos="-720"/>
          <w:tab w:val="left" w:pos="0"/>
          <w:tab w:val="left" w:pos="720"/>
          <w:tab w:val="left" w:pos="1041"/>
          <w:tab w:val="left" w:pos="4860"/>
        </w:tabs>
        <w:contextualSpacing/>
        <w:jc w:val="right"/>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r>
      <w:r w:rsidR="00B15CF3" w:rsidRPr="00B15CF3">
        <w:rPr>
          <w:rFonts w:cs="Times New Roman"/>
          <w:sz w:val="22"/>
          <w:szCs w:val="20"/>
        </w:rPr>
        <w:t>____________________________________</w:t>
      </w:r>
      <w:r w:rsidR="00B15CF3" w:rsidRPr="00B15CF3">
        <w:rPr>
          <w:rFonts w:cs="Times New Roman"/>
          <w:sz w:val="22"/>
          <w:szCs w:val="20"/>
        </w:rPr>
        <w:tab/>
      </w:r>
    </w:p>
    <w:p w:rsidR="009054A5" w:rsidRDefault="009054A5" w:rsidP="00B15CF3">
      <w:pPr>
        <w:tabs>
          <w:tab w:val="left" w:pos="-1440"/>
          <w:tab w:val="left" w:pos="-720"/>
          <w:tab w:val="left" w:pos="0"/>
          <w:tab w:val="left" w:pos="720"/>
          <w:tab w:val="left" w:pos="1041"/>
          <w:tab w:val="left" w:pos="4860"/>
        </w:tabs>
        <w:contextualSpacing/>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r>
      <w:r w:rsidR="00B15CF3" w:rsidRPr="00B15CF3">
        <w:rPr>
          <w:rFonts w:cs="Times New Roman"/>
          <w:sz w:val="22"/>
          <w:szCs w:val="20"/>
        </w:rPr>
        <w:t xml:space="preserve">Charles Jordan, III, Chairman </w:t>
      </w:r>
      <w:r w:rsidR="00B15CF3" w:rsidRPr="00B15CF3">
        <w:rPr>
          <w:rFonts w:cs="Times New Roman"/>
          <w:sz w:val="22"/>
          <w:szCs w:val="20"/>
        </w:rPr>
        <w:tab/>
      </w:r>
      <w:r w:rsidR="00B15CF3" w:rsidRPr="00B15CF3">
        <w:rPr>
          <w:rFonts w:cs="Times New Roman"/>
          <w:sz w:val="22"/>
          <w:szCs w:val="20"/>
        </w:rPr>
        <w:tab/>
      </w:r>
      <w:r w:rsidR="00B15CF3" w:rsidRPr="00B15CF3">
        <w:rPr>
          <w:rFonts w:cs="Times New Roman"/>
          <w:sz w:val="22"/>
          <w:szCs w:val="20"/>
        </w:rPr>
        <w:tab/>
      </w:r>
    </w:p>
    <w:p w:rsidR="00B15CF3" w:rsidRPr="00B15CF3" w:rsidRDefault="009054A5" w:rsidP="00B15CF3">
      <w:pPr>
        <w:tabs>
          <w:tab w:val="left" w:pos="-1440"/>
          <w:tab w:val="left" w:pos="-720"/>
          <w:tab w:val="left" w:pos="0"/>
          <w:tab w:val="left" w:pos="720"/>
          <w:tab w:val="left" w:pos="1041"/>
          <w:tab w:val="left" w:pos="4860"/>
        </w:tabs>
        <w:contextualSpacing/>
        <w:rPr>
          <w:rFonts w:cs="Times New Roman"/>
          <w:sz w:val="22"/>
          <w:szCs w:val="20"/>
        </w:rPr>
      </w:pPr>
      <w:r>
        <w:rPr>
          <w:rFonts w:cs="Times New Roman"/>
          <w:sz w:val="22"/>
          <w:szCs w:val="20"/>
        </w:rPr>
        <w:tab/>
      </w:r>
      <w:r>
        <w:rPr>
          <w:rFonts w:cs="Times New Roman"/>
          <w:sz w:val="22"/>
          <w:szCs w:val="20"/>
        </w:rPr>
        <w:tab/>
      </w:r>
      <w:r>
        <w:rPr>
          <w:rFonts w:cs="Times New Roman"/>
          <w:sz w:val="22"/>
          <w:szCs w:val="20"/>
        </w:rPr>
        <w:tab/>
      </w:r>
      <w:r w:rsidR="00B15CF3" w:rsidRPr="00B15CF3">
        <w:rPr>
          <w:rFonts w:cs="Times New Roman"/>
          <w:sz w:val="22"/>
          <w:szCs w:val="20"/>
        </w:rPr>
        <w:t>Pasquotank County Board of Commissioners</w:t>
      </w:r>
      <w:r w:rsidR="00B15CF3" w:rsidRPr="00B15CF3">
        <w:rPr>
          <w:rFonts w:cs="Times New Roman"/>
          <w:sz w:val="22"/>
          <w:szCs w:val="20"/>
        </w:rPr>
        <w:tab/>
      </w:r>
    </w:p>
    <w:p w:rsidR="009054A5" w:rsidRDefault="009054A5" w:rsidP="00B15CF3">
      <w:pPr>
        <w:tabs>
          <w:tab w:val="left" w:pos="-1440"/>
          <w:tab w:val="left" w:pos="-720"/>
          <w:tab w:val="left" w:pos="0"/>
          <w:tab w:val="left" w:pos="720"/>
          <w:tab w:val="left" w:pos="1041"/>
        </w:tabs>
        <w:rPr>
          <w:rFonts w:cs="Times New Roman"/>
          <w:sz w:val="22"/>
          <w:szCs w:val="20"/>
        </w:rPr>
      </w:pPr>
    </w:p>
    <w:p w:rsidR="00B15CF3" w:rsidRPr="00B15CF3" w:rsidRDefault="00B15CF3" w:rsidP="00B15CF3">
      <w:pPr>
        <w:tabs>
          <w:tab w:val="left" w:pos="-1440"/>
          <w:tab w:val="left" w:pos="-720"/>
          <w:tab w:val="left" w:pos="0"/>
          <w:tab w:val="left" w:pos="720"/>
          <w:tab w:val="left" w:pos="1041"/>
        </w:tabs>
        <w:rPr>
          <w:rFonts w:cs="Times New Roman"/>
          <w:sz w:val="22"/>
          <w:szCs w:val="20"/>
        </w:rPr>
      </w:pPr>
      <w:r w:rsidRPr="00B15CF3">
        <w:rPr>
          <w:rFonts w:cs="Times New Roman"/>
          <w:sz w:val="22"/>
          <w:szCs w:val="20"/>
        </w:rPr>
        <w:t>Attest:</w:t>
      </w:r>
    </w:p>
    <w:p w:rsidR="00B15CF3" w:rsidRPr="00B15CF3" w:rsidRDefault="00B15CF3" w:rsidP="00B15CF3">
      <w:pPr>
        <w:tabs>
          <w:tab w:val="left" w:pos="-1440"/>
          <w:tab w:val="left" w:pos="-720"/>
          <w:tab w:val="left" w:pos="0"/>
          <w:tab w:val="left" w:pos="720"/>
          <w:tab w:val="left" w:pos="1041"/>
        </w:tabs>
        <w:rPr>
          <w:rFonts w:cs="Times New Roman"/>
          <w:sz w:val="22"/>
          <w:szCs w:val="20"/>
        </w:rPr>
      </w:pPr>
    </w:p>
    <w:p w:rsidR="00B15CF3" w:rsidRPr="00B15CF3" w:rsidRDefault="00B15CF3" w:rsidP="00B15CF3">
      <w:pPr>
        <w:tabs>
          <w:tab w:val="left" w:pos="-1440"/>
          <w:tab w:val="left" w:pos="-720"/>
          <w:tab w:val="left" w:pos="0"/>
          <w:tab w:val="left" w:pos="720"/>
          <w:tab w:val="left" w:pos="1041"/>
        </w:tabs>
        <w:rPr>
          <w:rFonts w:cs="Times New Roman"/>
          <w:sz w:val="22"/>
          <w:szCs w:val="20"/>
        </w:rPr>
      </w:pPr>
      <w:r w:rsidRPr="00B15CF3">
        <w:rPr>
          <w:rFonts w:cs="Times New Roman"/>
          <w:sz w:val="22"/>
          <w:szCs w:val="20"/>
        </w:rPr>
        <w:t>_____________________________________</w:t>
      </w:r>
    </w:p>
    <w:p w:rsidR="00B15CF3" w:rsidRPr="00B15CF3" w:rsidRDefault="00B15CF3" w:rsidP="00B15CF3">
      <w:pPr>
        <w:tabs>
          <w:tab w:val="left" w:pos="-1440"/>
          <w:tab w:val="left" w:pos="-720"/>
          <w:tab w:val="left" w:pos="0"/>
          <w:tab w:val="left" w:pos="720"/>
          <w:tab w:val="left" w:pos="1041"/>
        </w:tabs>
        <w:rPr>
          <w:rFonts w:cs="Times New Roman"/>
          <w:sz w:val="22"/>
          <w:szCs w:val="20"/>
        </w:rPr>
      </w:pPr>
      <w:r w:rsidRPr="00B15CF3">
        <w:rPr>
          <w:rFonts w:cs="Times New Roman"/>
          <w:sz w:val="22"/>
          <w:szCs w:val="20"/>
        </w:rPr>
        <w:t>Lynn B. Scott</w:t>
      </w:r>
    </w:p>
    <w:p w:rsidR="00B15CF3" w:rsidRPr="00B15CF3" w:rsidRDefault="00B15CF3" w:rsidP="00B15CF3">
      <w:pPr>
        <w:tabs>
          <w:tab w:val="left" w:pos="-1440"/>
          <w:tab w:val="left" w:pos="-720"/>
          <w:tab w:val="left" w:pos="0"/>
          <w:tab w:val="left" w:pos="720"/>
          <w:tab w:val="left" w:pos="1041"/>
        </w:tabs>
        <w:rPr>
          <w:rFonts w:cs="Times New Roman"/>
          <w:sz w:val="22"/>
          <w:szCs w:val="20"/>
        </w:rPr>
      </w:pPr>
      <w:r w:rsidRPr="00B15CF3">
        <w:rPr>
          <w:rFonts w:cs="Times New Roman"/>
          <w:sz w:val="22"/>
          <w:szCs w:val="20"/>
        </w:rPr>
        <w:t>Clerk to the Board</w:t>
      </w:r>
    </w:p>
    <w:p w:rsidR="00B15CF3" w:rsidRDefault="00B15CF3" w:rsidP="005B5B10">
      <w:pPr>
        <w:ind w:left="720" w:right="720" w:hanging="720"/>
        <w:contextualSpacing/>
        <w:jc w:val="both"/>
        <w:rPr>
          <w:rFonts w:ascii="Times New Roman" w:eastAsia="Calibri" w:hAnsi="Times New Roman" w:cs="Times New Roman"/>
        </w:rPr>
      </w:pPr>
    </w:p>
    <w:p w:rsidR="008C78DD" w:rsidRDefault="008C78DD" w:rsidP="005B5B10">
      <w:pPr>
        <w:ind w:left="720" w:right="720" w:hanging="720"/>
        <w:contextualSpacing/>
        <w:jc w:val="both"/>
        <w:rPr>
          <w:rFonts w:ascii="Times New Roman" w:eastAsia="Calibri" w:hAnsi="Times New Roman" w:cs="Times New Roman"/>
          <w:b/>
          <w:u w:val="single"/>
        </w:rPr>
      </w:pPr>
      <w:r>
        <w:rPr>
          <w:rFonts w:ascii="Times New Roman" w:eastAsia="Calibri" w:hAnsi="Times New Roman" w:cs="Times New Roman"/>
          <w:b/>
        </w:rPr>
        <w:t>3.</w:t>
      </w:r>
      <w:r>
        <w:rPr>
          <w:rFonts w:ascii="Times New Roman" w:eastAsia="Calibri" w:hAnsi="Times New Roman" w:cs="Times New Roman"/>
          <w:b/>
        </w:rPr>
        <w:tab/>
      </w:r>
      <w:r>
        <w:rPr>
          <w:rFonts w:ascii="Times New Roman" w:eastAsia="Calibri" w:hAnsi="Times New Roman" w:cs="Times New Roman"/>
          <w:b/>
          <w:u w:val="single"/>
        </w:rPr>
        <w:t>COMMENTS BY LINWOOD GALLOP:</w:t>
      </w:r>
    </w:p>
    <w:p w:rsidR="008C78DD" w:rsidRPr="008C78DD" w:rsidRDefault="008C78DD" w:rsidP="00810EB6">
      <w:pPr>
        <w:tabs>
          <w:tab w:val="left" w:pos="9360"/>
        </w:tabs>
        <w:contextualSpacing/>
        <w:jc w:val="both"/>
        <w:rPr>
          <w:rFonts w:ascii="Times New Roman" w:eastAsia="Calibri" w:hAnsi="Times New Roman" w:cs="Times New Roman"/>
          <w:u w:val="single"/>
        </w:rPr>
      </w:pPr>
      <w:r>
        <w:rPr>
          <w:rFonts w:ascii="Times New Roman" w:eastAsia="Calibri" w:hAnsi="Times New Roman" w:cs="Times New Roman"/>
        </w:rPr>
        <w:t xml:space="preserve">Chairman Jordan called on Linwood Gallop of 604 Cardwell Street to address the Board.  </w:t>
      </w:r>
      <w:r w:rsidR="000C0DD8">
        <w:rPr>
          <w:rFonts w:ascii="Times New Roman" w:eastAsia="Calibri" w:hAnsi="Times New Roman" w:cs="Times New Roman"/>
        </w:rPr>
        <w:t xml:space="preserve">Mr. Gallop addressed the Board regarding removal of the Confederate Monument on the courthouse lawn.  </w:t>
      </w:r>
      <w:r w:rsidR="00810EB6">
        <w:rPr>
          <w:rFonts w:ascii="Times New Roman" w:eastAsia="Calibri" w:hAnsi="Times New Roman" w:cs="Times New Roman"/>
        </w:rPr>
        <w:t>His opinion is that the judge</w:t>
      </w:r>
      <w:r w:rsidR="005D1F4A">
        <w:rPr>
          <w:rFonts w:ascii="Times New Roman" w:eastAsia="Calibri" w:hAnsi="Times New Roman" w:cs="Times New Roman"/>
        </w:rPr>
        <w:t>’</w:t>
      </w:r>
      <w:r w:rsidR="00810EB6">
        <w:rPr>
          <w:rFonts w:ascii="Times New Roman" w:eastAsia="Calibri" w:hAnsi="Times New Roman" w:cs="Times New Roman"/>
        </w:rPr>
        <w:t>s current ruling is m</w:t>
      </w:r>
      <w:r w:rsidR="00331F2F">
        <w:rPr>
          <w:rFonts w:ascii="Times New Roman" w:eastAsia="Calibri" w:hAnsi="Times New Roman" w:cs="Times New Roman"/>
        </w:rPr>
        <w:t>oot</w:t>
      </w:r>
      <w:r w:rsidR="00810EB6">
        <w:rPr>
          <w:rFonts w:ascii="Times New Roman" w:eastAsia="Calibri" w:hAnsi="Times New Roman" w:cs="Times New Roman"/>
        </w:rPr>
        <w:t xml:space="preserve"> and he does not have the power to override two higher courts’ decisions.  He would like to see the monument moved to somewhere like the African American Museum.  </w:t>
      </w:r>
    </w:p>
    <w:p w:rsidR="008C78DD" w:rsidRDefault="008C78DD" w:rsidP="005B5B10">
      <w:pPr>
        <w:ind w:left="720" w:right="720" w:hanging="720"/>
        <w:contextualSpacing/>
        <w:jc w:val="both"/>
        <w:rPr>
          <w:rFonts w:ascii="Times New Roman" w:eastAsia="Calibri" w:hAnsi="Times New Roman" w:cs="Times New Roman"/>
        </w:rPr>
      </w:pPr>
    </w:p>
    <w:p w:rsidR="006F639A" w:rsidRDefault="008C78DD" w:rsidP="006F639A">
      <w:pPr>
        <w:ind w:left="720" w:right="720" w:hanging="720"/>
        <w:jc w:val="both"/>
        <w:rPr>
          <w:rFonts w:ascii="Times New Roman" w:hAnsi="Times New Roman" w:cs="Times New Roman"/>
          <w:b/>
        </w:rPr>
      </w:pPr>
      <w:r>
        <w:rPr>
          <w:rFonts w:ascii="Times New Roman" w:hAnsi="Times New Roman" w:cs="Times New Roman"/>
          <w:b/>
        </w:rPr>
        <w:t>4</w:t>
      </w:r>
      <w:r w:rsidR="006F639A">
        <w:rPr>
          <w:rFonts w:ascii="Times New Roman" w:hAnsi="Times New Roman" w:cs="Times New Roman"/>
          <w:b/>
        </w:rPr>
        <w:t>.</w:t>
      </w:r>
      <w:r w:rsidR="006F639A">
        <w:rPr>
          <w:rFonts w:ascii="Times New Roman" w:hAnsi="Times New Roman" w:cs="Times New Roman"/>
          <w:b/>
        </w:rPr>
        <w:tab/>
      </w:r>
      <w:r w:rsidR="006F639A" w:rsidRPr="00962231">
        <w:rPr>
          <w:rFonts w:ascii="Times New Roman" w:hAnsi="Times New Roman" w:cs="Times New Roman"/>
          <w:b/>
          <w:u w:val="single"/>
        </w:rPr>
        <w:t>APPROVAL OF CONSENT AGENDA</w:t>
      </w:r>
      <w:r w:rsidR="006F639A" w:rsidRPr="00962231">
        <w:rPr>
          <w:rFonts w:ascii="Times New Roman" w:hAnsi="Times New Roman" w:cs="Times New Roman"/>
          <w:b/>
        </w:rPr>
        <w:t>:</w:t>
      </w:r>
    </w:p>
    <w:p w:rsidR="006F639A" w:rsidRDefault="006F639A" w:rsidP="006F639A">
      <w:pPr>
        <w:jc w:val="both"/>
        <w:rPr>
          <w:rFonts w:ascii="Times New Roman" w:hAnsi="Times New Roman" w:cs="Times New Roman"/>
        </w:rPr>
      </w:pPr>
      <w:r w:rsidRPr="00962231">
        <w:rPr>
          <w:rFonts w:ascii="Times New Roman" w:hAnsi="Times New Roman" w:cs="Times New Roman"/>
        </w:rPr>
        <w:t>The Board considered the following consent agenda:</w:t>
      </w:r>
    </w:p>
    <w:p w:rsidR="006F639A" w:rsidRDefault="006F639A" w:rsidP="006F639A">
      <w:pPr>
        <w:jc w:val="both"/>
        <w:rPr>
          <w:rFonts w:ascii="Times New Roman" w:hAnsi="Times New Roman" w:cs="Times New Roman"/>
        </w:rPr>
      </w:pPr>
    </w:p>
    <w:p w:rsidR="006F639A" w:rsidRPr="00962231" w:rsidRDefault="006F639A" w:rsidP="006F639A">
      <w:pPr>
        <w:tabs>
          <w:tab w:val="left" w:pos="720"/>
        </w:tabs>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sidRPr="00B91C04">
        <w:rPr>
          <w:rFonts w:ascii="Times New Roman" w:hAnsi="Times New Roman" w:cs="Times New Roman"/>
          <w:i/>
          <w:u w:val="single"/>
        </w:rPr>
        <w:t>A</w:t>
      </w:r>
      <w:r>
        <w:rPr>
          <w:rFonts w:ascii="Times New Roman" w:hAnsi="Times New Roman" w:cs="Times New Roman"/>
          <w:i/>
          <w:u w:val="single"/>
        </w:rPr>
        <w:t xml:space="preserve">pproval of Minutes of </w:t>
      </w:r>
      <w:r w:rsidR="00950779">
        <w:rPr>
          <w:rFonts w:ascii="Times New Roman" w:hAnsi="Times New Roman" w:cs="Times New Roman"/>
          <w:i/>
          <w:u w:val="single"/>
        </w:rPr>
        <w:t>June 5</w:t>
      </w:r>
      <w:r w:rsidR="00D64106">
        <w:rPr>
          <w:rFonts w:ascii="Times New Roman" w:hAnsi="Times New Roman" w:cs="Times New Roman"/>
          <w:i/>
          <w:u w:val="single"/>
        </w:rPr>
        <w:t>, 2023 Commissioner Meeting</w:t>
      </w:r>
      <w:r w:rsidRPr="00962231">
        <w:rPr>
          <w:rFonts w:ascii="Times New Roman" w:hAnsi="Times New Roman" w:cs="Times New Roman"/>
        </w:rPr>
        <w:tab/>
      </w:r>
    </w:p>
    <w:p w:rsidR="006F639A" w:rsidRDefault="006F639A" w:rsidP="006F639A">
      <w:pPr>
        <w:jc w:val="both"/>
        <w:rPr>
          <w:rFonts w:ascii="Times New Roman" w:hAnsi="Times New Roman" w:cs="Times New Roman"/>
        </w:rPr>
      </w:pPr>
    </w:p>
    <w:p w:rsidR="006F639A" w:rsidRPr="00B91C04" w:rsidRDefault="006F639A" w:rsidP="006F639A">
      <w:pPr>
        <w:tabs>
          <w:tab w:val="left" w:pos="720"/>
          <w:tab w:val="left" w:pos="1170"/>
        </w:tabs>
        <w:jc w:val="both"/>
        <w:rPr>
          <w:rFonts w:ascii="Times New Roman" w:hAnsi="Times New Roman" w:cs="Times New Roman"/>
          <w:i/>
          <w:u w:val="single"/>
        </w:rPr>
      </w:pPr>
      <w:r w:rsidRPr="00B91C04">
        <w:rPr>
          <w:rFonts w:ascii="Times New Roman" w:hAnsi="Times New Roman" w:cs="Times New Roman"/>
          <w:i/>
        </w:rPr>
        <w:t>b.</w:t>
      </w:r>
      <w:r w:rsidRPr="00B91C04">
        <w:rPr>
          <w:rFonts w:ascii="Times New Roman" w:hAnsi="Times New Roman" w:cs="Times New Roman"/>
          <w:i/>
        </w:rPr>
        <w:tab/>
      </w:r>
      <w:r w:rsidRPr="00B91C04">
        <w:rPr>
          <w:rFonts w:ascii="Times New Roman" w:hAnsi="Times New Roman" w:cs="Times New Roman"/>
          <w:i/>
          <w:u w:val="single"/>
        </w:rPr>
        <w:t>Approval of Tax Releases and Refunds</w:t>
      </w:r>
    </w:p>
    <w:p w:rsidR="006F639A" w:rsidRDefault="006F639A" w:rsidP="006F639A">
      <w:pPr>
        <w:tabs>
          <w:tab w:val="left" w:pos="0"/>
          <w:tab w:val="left" w:pos="480"/>
        </w:tabs>
        <w:ind w:hanging="720"/>
        <w:jc w:val="both"/>
        <w:rPr>
          <w:rFonts w:ascii="Times New Roman" w:hAnsi="Times New Roman" w:cs="Times New Roman"/>
        </w:rPr>
      </w:pPr>
      <w:r w:rsidRPr="00B91C04">
        <w:rPr>
          <w:rFonts w:ascii="Times New Roman" w:hAnsi="Times New Roman" w:cs="Times New Roman"/>
        </w:rPr>
        <w:tab/>
        <w:t>The Finance Committee has recommended appro</w:t>
      </w:r>
      <w:r>
        <w:rPr>
          <w:rFonts w:ascii="Times New Roman" w:hAnsi="Times New Roman" w:cs="Times New Roman"/>
        </w:rPr>
        <w:t>val of the following tax refund</w:t>
      </w:r>
      <w:r w:rsidR="00994A13">
        <w:rPr>
          <w:rFonts w:ascii="Times New Roman" w:hAnsi="Times New Roman" w:cs="Times New Roman"/>
        </w:rPr>
        <w:t>s</w:t>
      </w:r>
      <w:r>
        <w:rPr>
          <w:rFonts w:ascii="Times New Roman" w:hAnsi="Times New Roman" w:cs="Times New Roman"/>
        </w:rPr>
        <w:t xml:space="preserve"> and</w:t>
      </w:r>
      <w:r w:rsidRPr="00B91C04">
        <w:rPr>
          <w:rFonts w:ascii="Times New Roman" w:hAnsi="Times New Roman" w:cs="Times New Roman"/>
        </w:rPr>
        <w:t xml:space="preserve"> solid waste fee re</w:t>
      </w:r>
      <w:r w:rsidR="005D1F4A">
        <w:rPr>
          <w:rFonts w:ascii="Times New Roman" w:hAnsi="Times New Roman" w:cs="Times New Roman"/>
        </w:rPr>
        <w:t>lease</w:t>
      </w:r>
      <w:r w:rsidRPr="00B91C04">
        <w:rPr>
          <w:rFonts w:ascii="Times New Roman" w:hAnsi="Times New Roman" w:cs="Times New Roman"/>
        </w:rPr>
        <w:t>:</w:t>
      </w:r>
    </w:p>
    <w:p w:rsidR="006F639A" w:rsidRPr="00735E6E" w:rsidRDefault="006F639A" w:rsidP="006F639A">
      <w:pPr>
        <w:tabs>
          <w:tab w:val="left" w:pos="0"/>
          <w:tab w:val="left" w:pos="480"/>
        </w:tabs>
        <w:ind w:hanging="720"/>
        <w:jc w:val="both"/>
        <w:rPr>
          <w:rFonts w:ascii="Times New Roman" w:hAnsi="Times New Roman" w:cs="Times New Roman"/>
        </w:rPr>
      </w:pPr>
    </w:p>
    <w:p w:rsidR="006F639A" w:rsidRPr="00735E6E" w:rsidRDefault="006F639A" w:rsidP="006F639A">
      <w:pPr>
        <w:tabs>
          <w:tab w:val="left" w:pos="1170"/>
        </w:tabs>
        <w:ind w:hanging="840"/>
        <w:rPr>
          <w:rFonts w:ascii="Times New Roman" w:hAnsi="Times New Roman" w:cs="Times New Roman"/>
        </w:rPr>
      </w:pPr>
      <w:r w:rsidRPr="00735E6E">
        <w:rPr>
          <w:rFonts w:ascii="Times New Roman" w:hAnsi="Times New Roman" w:cs="Times New Roman"/>
          <w:b/>
        </w:rPr>
        <w:tab/>
      </w:r>
      <w:r>
        <w:rPr>
          <w:rFonts w:ascii="Times New Roman" w:hAnsi="Times New Roman" w:cs="Times New Roman"/>
        </w:rPr>
        <w:t>Tax Refunds</w:t>
      </w:r>
    </w:p>
    <w:tbl>
      <w:tblPr>
        <w:tblStyle w:val="TableGrid120"/>
        <w:tblW w:w="9540" w:type="dxa"/>
        <w:tblInd w:w="108" w:type="dxa"/>
        <w:tblLayout w:type="fixed"/>
        <w:tblLook w:val="01E0" w:firstRow="1" w:lastRow="1" w:firstColumn="1" w:lastColumn="1" w:noHBand="0" w:noVBand="0"/>
      </w:tblPr>
      <w:tblGrid>
        <w:gridCol w:w="720"/>
        <w:gridCol w:w="5400"/>
        <w:gridCol w:w="1710"/>
        <w:gridCol w:w="1710"/>
      </w:tblGrid>
      <w:tr w:rsidR="006F639A" w:rsidRPr="00735E6E" w:rsidTr="008C7E18">
        <w:trPr>
          <w:trHeight w:val="296"/>
        </w:trPr>
        <w:tc>
          <w:tcPr>
            <w:tcW w:w="720" w:type="dxa"/>
            <w:tcBorders>
              <w:top w:val="single" w:sz="4" w:space="0" w:color="auto"/>
              <w:left w:val="single" w:sz="4" w:space="0" w:color="auto"/>
              <w:bottom w:val="single" w:sz="4" w:space="0" w:color="auto"/>
              <w:right w:val="single" w:sz="4" w:space="0" w:color="auto"/>
            </w:tcBorders>
            <w:vAlign w:val="bottom"/>
          </w:tcPr>
          <w:p w:rsidR="006F639A" w:rsidRPr="00735E6E" w:rsidRDefault="006F639A" w:rsidP="008C7E18">
            <w:pPr>
              <w:jc w:val="right"/>
              <w:rPr>
                <w:rFonts w:ascii="Times New Roman" w:eastAsia="Calibri" w:hAnsi="Times New Roman" w:cs="Times New Roman"/>
              </w:rPr>
            </w:pPr>
          </w:p>
        </w:tc>
        <w:tc>
          <w:tcPr>
            <w:tcW w:w="5400" w:type="dxa"/>
            <w:tcBorders>
              <w:top w:val="single" w:sz="4" w:space="0" w:color="auto"/>
              <w:left w:val="single" w:sz="4" w:space="0" w:color="auto"/>
              <w:bottom w:val="single" w:sz="4" w:space="0" w:color="auto"/>
              <w:right w:val="single" w:sz="4" w:space="0" w:color="auto"/>
            </w:tcBorders>
            <w:vAlign w:val="bottom"/>
          </w:tcPr>
          <w:p w:rsidR="006F639A" w:rsidRPr="00735E6E" w:rsidRDefault="006F639A" w:rsidP="008C7E18">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6F639A" w:rsidRPr="00735E6E" w:rsidRDefault="006F639A" w:rsidP="008C7E18">
            <w:pPr>
              <w:jc w:val="center"/>
              <w:rPr>
                <w:rFonts w:ascii="Times New Roman" w:eastAsia="Calibri" w:hAnsi="Times New Roman" w:cs="Times New Roman"/>
              </w:rPr>
            </w:pPr>
            <w:r w:rsidRPr="00735E6E">
              <w:rPr>
                <w:rFonts w:ascii="Times New Roman" w:eastAsia="Calibri" w:hAnsi="Times New Roman" w:cs="Times New Roman"/>
              </w:rPr>
              <w:t>County</w:t>
            </w:r>
          </w:p>
        </w:tc>
        <w:tc>
          <w:tcPr>
            <w:tcW w:w="1710" w:type="dxa"/>
            <w:tcBorders>
              <w:top w:val="single" w:sz="4" w:space="0" w:color="auto"/>
              <w:left w:val="single" w:sz="4" w:space="0" w:color="auto"/>
              <w:bottom w:val="single" w:sz="4" w:space="0" w:color="auto"/>
              <w:right w:val="single" w:sz="4" w:space="0" w:color="auto"/>
            </w:tcBorders>
            <w:hideMark/>
          </w:tcPr>
          <w:p w:rsidR="006F639A" w:rsidRPr="00735E6E" w:rsidRDefault="006F639A" w:rsidP="008C7E18">
            <w:pPr>
              <w:jc w:val="center"/>
              <w:rPr>
                <w:rFonts w:ascii="Times New Roman" w:eastAsia="Calibri" w:hAnsi="Times New Roman" w:cs="Times New Roman"/>
              </w:rPr>
            </w:pPr>
            <w:r w:rsidRPr="00735E6E">
              <w:rPr>
                <w:rFonts w:ascii="Times New Roman" w:eastAsia="Calibri" w:hAnsi="Times New Roman" w:cs="Times New Roman"/>
              </w:rPr>
              <w:t>City</w:t>
            </w:r>
          </w:p>
        </w:tc>
      </w:tr>
      <w:tr w:rsidR="006F639A" w:rsidRPr="00735E6E" w:rsidTr="008C7E18">
        <w:trPr>
          <w:trHeight w:val="197"/>
        </w:trPr>
        <w:tc>
          <w:tcPr>
            <w:tcW w:w="720" w:type="dxa"/>
            <w:tcBorders>
              <w:top w:val="single" w:sz="4" w:space="0" w:color="auto"/>
              <w:left w:val="single" w:sz="4" w:space="0" w:color="auto"/>
              <w:bottom w:val="single" w:sz="4" w:space="0" w:color="auto"/>
              <w:right w:val="single" w:sz="4" w:space="0" w:color="auto"/>
            </w:tcBorders>
            <w:vAlign w:val="bottom"/>
          </w:tcPr>
          <w:p w:rsidR="006F639A" w:rsidRPr="00735E6E" w:rsidRDefault="006F639A" w:rsidP="008C7E18">
            <w:pPr>
              <w:jc w:val="right"/>
              <w:rPr>
                <w:rFonts w:ascii="Times New Roman" w:eastAsia="Calibri" w:hAnsi="Times New Roman" w:cs="Times New Roman"/>
              </w:rPr>
            </w:pPr>
            <w:r w:rsidRPr="00735E6E">
              <w:rPr>
                <w:rFonts w:ascii="Times New Roman" w:eastAsia="Calibri" w:hAnsi="Times New Roman" w:cs="Times New Roman"/>
              </w:rPr>
              <w:t>1.</w:t>
            </w:r>
          </w:p>
        </w:tc>
        <w:tc>
          <w:tcPr>
            <w:tcW w:w="5400" w:type="dxa"/>
            <w:tcBorders>
              <w:top w:val="single" w:sz="4" w:space="0" w:color="auto"/>
              <w:left w:val="single" w:sz="4" w:space="0" w:color="auto"/>
              <w:bottom w:val="single" w:sz="4" w:space="0" w:color="auto"/>
              <w:right w:val="single" w:sz="4" w:space="0" w:color="auto"/>
            </w:tcBorders>
            <w:vAlign w:val="bottom"/>
          </w:tcPr>
          <w:p w:rsidR="006F639A" w:rsidRPr="00735E6E" w:rsidRDefault="00950779" w:rsidP="008C7E18">
            <w:pPr>
              <w:rPr>
                <w:rFonts w:ascii="Times New Roman" w:eastAsia="Calibri" w:hAnsi="Times New Roman" w:cs="Times New Roman"/>
              </w:rPr>
            </w:pPr>
            <w:r>
              <w:rPr>
                <w:rFonts w:ascii="Times New Roman" w:eastAsia="Calibri" w:hAnsi="Times New Roman" w:cs="Times New Roman"/>
              </w:rPr>
              <w:t xml:space="preserve">Ryan Alfred </w:t>
            </w:r>
            <w:proofErr w:type="spellStart"/>
            <w:r>
              <w:rPr>
                <w:rFonts w:ascii="Times New Roman" w:eastAsia="Calibri" w:hAnsi="Times New Roman" w:cs="Times New Roman"/>
              </w:rPr>
              <w:t>Garron</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6F639A" w:rsidRPr="00735E6E" w:rsidRDefault="00950779" w:rsidP="008C7E18">
            <w:pPr>
              <w:jc w:val="right"/>
              <w:rPr>
                <w:rFonts w:ascii="Times New Roman" w:eastAsia="Calibri" w:hAnsi="Times New Roman" w:cs="Times New Roman"/>
              </w:rPr>
            </w:pPr>
            <w:r>
              <w:rPr>
                <w:rFonts w:ascii="Times New Roman" w:eastAsia="Calibri" w:hAnsi="Times New Roman" w:cs="Times New Roman"/>
              </w:rPr>
              <w:t>233.63</w:t>
            </w:r>
          </w:p>
        </w:tc>
        <w:tc>
          <w:tcPr>
            <w:tcW w:w="1710" w:type="dxa"/>
            <w:tcBorders>
              <w:top w:val="single" w:sz="4" w:space="0" w:color="auto"/>
              <w:left w:val="single" w:sz="4" w:space="0" w:color="auto"/>
              <w:bottom w:val="single" w:sz="4" w:space="0" w:color="auto"/>
              <w:right w:val="single" w:sz="4" w:space="0" w:color="auto"/>
            </w:tcBorders>
            <w:vAlign w:val="center"/>
          </w:tcPr>
          <w:p w:rsidR="006F639A" w:rsidRPr="00735E6E" w:rsidRDefault="006F639A" w:rsidP="008C7E18">
            <w:pPr>
              <w:jc w:val="right"/>
              <w:rPr>
                <w:rFonts w:ascii="Times New Roman" w:eastAsia="Calibri" w:hAnsi="Times New Roman" w:cs="Times New Roman"/>
              </w:rPr>
            </w:pPr>
          </w:p>
        </w:tc>
      </w:tr>
      <w:tr w:rsidR="006F639A" w:rsidRPr="00735E6E" w:rsidTr="008C7E18">
        <w:trPr>
          <w:trHeight w:val="197"/>
        </w:trPr>
        <w:tc>
          <w:tcPr>
            <w:tcW w:w="720" w:type="dxa"/>
            <w:tcBorders>
              <w:top w:val="single" w:sz="4" w:space="0" w:color="auto"/>
              <w:left w:val="single" w:sz="4" w:space="0" w:color="auto"/>
              <w:bottom w:val="single" w:sz="4" w:space="0" w:color="auto"/>
              <w:right w:val="single" w:sz="4" w:space="0" w:color="auto"/>
            </w:tcBorders>
            <w:vAlign w:val="bottom"/>
          </w:tcPr>
          <w:p w:rsidR="006F639A" w:rsidRPr="00735E6E" w:rsidRDefault="006F639A" w:rsidP="008C7E18">
            <w:pPr>
              <w:jc w:val="right"/>
              <w:rPr>
                <w:rFonts w:ascii="Times New Roman" w:eastAsia="Calibri" w:hAnsi="Times New Roman" w:cs="Times New Roman"/>
              </w:rPr>
            </w:pPr>
            <w:r>
              <w:rPr>
                <w:rFonts w:ascii="Times New Roman" w:eastAsia="Calibri" w:hAnsi="Times New Roman" w:cs="Times New Roman"/>
              </w:rPr>
              <w:t>2.</w:t>
            </w:r>
          </w:p>
        </w:tc>
        <w:tc>
          <w:tcPr>
            <w:tcW w:w="5400" w:type="dxa"/>
            <w:tcBorders>
              <w:top w:val="single" w:sz="4" w:space="0" w:color="auto"/>
              <w:left w:val="single" w:sz="4" w:space="0" w:color="auto"/>
              <w:bottom w:val="single" w:sz="4" w:space="0" w:color="auto"/>
              <w:right w:val="single" w:sz="4" w:space="0" w:color="auto"/>
            </w:tcBorders>
            <w:vAlign w:val="bottom"/>
          </w:tcPr>
          <w:p w:rsidR="006F639A" w:rsidRDefault="00950779" w:rsidP="008C7E18">
            <w:pPr>
              <w:rPr>
                <w:rFonts w:ascii="Times New Roman" w:eastAsia="Calibri" w:hAnsi="Times New Roman" w:cs="Times New Roman"/>
              </w:rPr>
            </w:pPr>
            <w:r>
              <w:rPr>
                <w:rFonts w:ascii="Times New Roman" w:eastAsia="Calibri" w:hAnsi="Times New Roman" w:cs="Times New Roman"/>
              </w:rPr>
              <w:t>Hardens Pest Control LLC</w:t>
            </w:r>
          </w:p>
        </w:tc>
        <w:tc>
          <w:tcPr>
            <w:tcW w:w="1710" w:type="dxa"/>
            <w:tcBorders>
              <w:top w:val="single" w:sz="4" w:space="0" w:color="auto"/>
              <w:left w:val="single" w:sz="4" w:space="0" w:color="auto"/>
              <w:bottom w:val="single" w:sz="4" w:space="0" w:color="auto"/>
              <w:right w:val="single" w:sz="4" w:space="0" w:color="auto"/>
            </w:tcBorders>
            <w:vAlign w:val="center"/>
          </w:tcPr>
          <w:p w:rsidR="006F639A" w:rsidRDefault="00950779" w:rsidP="008C7E18">
            <w:pPr>
              <w:jc w:val="right"/>
              <w:rPr>
                <w:rFonts w:ascii="Times New Roman" w:eastAsia="Calibri" w:hAnsi="Times New Roman" w:cs="Times New Roman"/>
              </w:rPr>
            </w:pPr>
            <w:r>
              <w:rPr>
                <w:rFonts w:ascii="Times New Roman" w:eastAsia="Calibri" w:hAnsi="Times New Roman" w:cs="Times New Roman"/>
              </w:rPr>
              <w:t>159.26</w:t>
            </w:r>
          </w:p>
        </w:tc>
        <w:tc>
          <w:tcPr>
            <w:tcW w:w="1710" w:type="dxa"/>
            <w:tcBorders>
              <w:top w:val="single" w:sz="4" w:space="0" w:color="auto"/>
              <w:left w:val="single" w:sz="4" w:space="0" w:color="auto"/>
              <w:bottom w:val="single" w:sz="4" w:space="0" w:color="auto"/>
              <w:right w:val="single" w:sz="4" w:space="0" w:color="auto"/>
            </w:tcBorders>
            <w:vAlign w:val="center"/>
          </w:tcPr>
          <w:p w:rsidR="006F639A" w:rsidRDefault="006F639A" w:rsidP="008C7E18">
            <w:pPr>
              <w:jc w:val="right"/>
              <w:rPr>
                <w:rFonts w:ascii="Times New Roman" w:eastAsia="Calibri" w:hAnsi="Times New Roman" w:cs="Times New Roman"/>
              </w:rPr>
            </w:pPr>
          </w:p>
        </w:tc>
      </w:tr>
      <w:tr w:rsidR="00D64106" w:rsidRPr="00735E6E" w:rsidTr="008C7E18">
        <w:trPr>
          <w:trHeight w:val="197"/>
        </w:trPr>
        <w:tc>
          <w:tcPr>
            <w:tcW w:w="720" w:type="dxa"/>
            <w:tcBorders>
              <w:top w:val="single" w:sz="4" w:space="0" w:color="auto"/>
              <w:left w:val="single" w:sz="4" w:space="0" w:color="auto"/>
              <w:bottom w:val="single" w:sz="4" w:space="0" w:color="auto"/>
              <w:right w:val="single" w:sz="4" w:space="0" w:color="auto"/>
            </w:tcBorders>
            <w:vAlign w:val="bottom"/>
          </w:tcPr>
          <w:p w:rsidR="00D64106" w:rsidRDefault="00D64106" w:rsidP="008C7E18">
            <w:pPr>
              <w:jc w:val="right"/>
              <w:rPr>
                <w:rFonts w:ascii="Times New Roman" w:eastAsia="Calibri" w:hAnsi="Times New Roman" w:cs="Times New Roman"/>
              </w:rPr>
            </w:pPr>
            <w:r>
              <w:rPr>
                <w:rFonts w:ascii="Times New Roman" w:eastAsia="Calibri" w:hAnsi="Times New Roman" w:cs="Times New Roman"/>
              </w:rPr>
              <w:t>3.</w:t>
            </w:r>
          </w:p>
        </w:tc>
        <w:tc>
          <w:tcPr>
            <w:tcW w:w="5400" w:type="dxa"/>
            <w:tcBorders>
              <w:top w:val="single" w:sz="4" w:space="0" w:color="auto"/>
              <w:left w:val="single" w:sz="4" w:space="0" w:color="auto"/>
              <w:bottom w:val="single" w:sz="4" w:space="0" w:color="auto"/>
              <w:right w:val="single" w:sz="4" w:space="0" w:color="auto"/>
            </w:tcBorders>
            <w:vAlign w:val="bottom"/>
          </w:tcPr>
          <w:p w:rsidR="00D64106" w:rsidRDefault="00950779" w:rsidP="008C7E18">
            <w:pPr>
              <w:rPr>
                <w:rFonts w:ascii="Times New Roman" w:eastAsia="Calibri" w:hAnsi="Times New Roman" w:cs="Times New Roman"/>
              </w:rPr>
            </w:pPr>
            <w:r>
              <w:rPr>
                <w:rFonts w:ascii="Times New Roman" w:eastAsia="Calibri" w:hAnsi="Times New Roman" w:cs="Times New Roman"/>
              </w:rPr>
              <w:t>Dwayne Dean Lowe</w:t>
            </w:r>
          </w:p>
        </w:tc>
        <w:tc>
          <w:tcPr>
            <w:tcW w:w="1710" w:type="dxa"/>
            <w:tcBorders>
              <w:top w:val="single" w:sz="4" w:space="0" w:color="auto"/>
              <w:left w:val="single" w:sz="4" w:space="0" w:color="auto"/>
              <w:bottom w:val="single" w:sz="4" w:space="0" w:color="auto"/>
              <w:right w:val="single" w:sz="4" w:space="0" w:color="auto"/>
            </w:tcBorders>
            <w:vAlign w:val="center"/>
          </w:tcPr>
          <w:p w:rsidR="00D64106" w:rsidRDefault="00950779" w:rsidP="008C7E18">
            <w:pPr>
              <w:jc w:val="right"/>
              <w:rPr>
                <w:rFonts w:ascii="Times New Roman" w:eastAsia="Calibri" w:hAnsi="Times New Roman" w:cs="Times New Roman"/>
              </w:rPr>
            </w:pPr>
            <w:r>
              <w:rPr>
                <w:rFonts w:ascii="Times New Roman" w:eastAsia="Calibri" w:hAnsi="Times New Roman" w:cs="Times New Roman"/>
              </w:rPr>
              <w:t>159.26</w:t>
            </w:r>
          </w:p>
        </w:tc>
        <w:tc>
          <w:tcPr>
            <w:tcW w:w="1710" w:type="dxa"/>
            <w:tcBorders>
              <w:top w:val="single" w:sz="4" w:space="0" w:color="auto"/>
              <w:left w:val="single" w:sz="4" w:space="0" w:color="auto"/>
              <w:bottom w:val="single" w:sz="4" w:space="0" w:color="auto"/>
              <w:right w:val="single" w:sz="4" w:space="0" w:color="auto"/>
            </w:tcBorders>
            <w:vAlign w:val="center"/>
          </w:tcPr>
          <w:p w:rsidR="00D64106" w:rsidRDefault="00950779" w:rsidP="008C7E18">
            <w:pPr>
              <w:jc w:val="right"/>
              <w:rPr>
                <w:rFonts w:ascii="Times New Roman" w:eastAsia="Calibri" w:hAnsi="Times New Roman" w:cs="Times New Roman"/>
              </w:rPr>
            </w:pPr>
            <w:r>
              <w:rPr>
                <w:rFonts w:ascii="Times New Roman" w:eastAsia="Calibri" w:hAnsi="Times New Roman" w:cs="Times New Roman"/>
              </w:rPr>
              <w:t>166.87</w:t>
            </w:r>
          </w:p>
        </w:tc>
      </w:tr>
      <w:tr w:rsidR="00D64106" w:rsidRPr="00735E6E" w:rsidTr="008C7E18">
        <w:trPr>
          <w:trHeight w:val="197"/>
        </w:trPr>
        <w:tc>
          <w:tcPr>
            <w:tcW w:w="720" w:type="dxa"/>
            <w:tcBorders>
              <w:top w:val="single" w:sz="4" w:space="0" w:color="auto"/>
              <w:left w:val="single" w:sz="4" w:space="0" w:color="auto"/>
              <w:bottom w:val="single" w:sz="4" w:space="0" w:color="auto"/>
              <w:right w:val="single" w:sz="4" w:space="0" w:color="auto"/>
            </w:tcBorders>
            <w:vAlign w:val="bottom"/>
          </w:tcPr>
          <w:p w:rsidR="00D64106" w:rsidRDefault="00D64106" w:rsidP="008C7E18">
            <w:pPr>
              <w:jc w:val="right"/>
              <w:rPr>
                <w:rFonts w:ascii="Times New Roman" w:eastAsia="Calibri" w:hAnsi="Times New Roman" w:cs="Times New Roman"/>
              </w:rPr>
            </w:pPr>
            <w:r>
              <w:rPr>
                <w:rFonts w:ascii="Times New Roman" w:eastAsia="Calibri" w:hAnsi="Times New Roman" w:cs="Times New Roman"/>
              </w:rPr>
              <w:t>4.</w:t>
            </w:r>
          </w:p>
        </w:tc>
        <w:tc>
          <w:tcPr>
            <w:tcW w:w="5400" w:type="dxa"/>
            <w:tcBorders>
              <w:top w:val="single" w:sz="4" w:space="0" w:color="auto"/>
              <w:left w:val="single" w:sz="4" w:space="0" w:color="auto"/>
              <w:bottom w:val="single" w:sz="4" w:space="0" w:color="auto"/>
              <w:right w:val="single" w:sz="4" w:space="0" w:color="auto"/>
            </w:tcBorders>
            <w:vAlign w:val="bottom"/>
          </w:tcPr>
          <w:p w:rsidR="00D64106" w:rsidRDefault="00950779" w:rsidP="008C7E18">
            <w:pPr>
              <w:rPr>
                <w:rFonts w:ascii="Times New Roman" w:eastAsia="Calibri" w:hAnsi="Times New Roman" w:cs="Times New Roman"/>
              </w:rPr>
            </w:pPr>
            <w:r>
              <w:rPr>
                <w:rFonts w:ascii="Times New Roman" w:eastAsia="Calibri" w:hAnsi="Times New Roman" w:cs="Times New Roman"/>
              </w:rPr>
              <w:t>Dwayne Dean Lowe</w:t>
            </w:r>
          </w:p>
        </w:tc>
        <w:tc>
          <w:tcPr>
            <w:tcW w:w="1710" w:type="dxa"/>
            <w:tcBorders>
              <w:top w:val="single" w:sz="4" w:space="0" w:color="auto"/>
              <w:left w:val="single" w:sz="4" w:space="0" w:color="auto"/>
              <w:bottom w:val="single" w:sz="4" w:space="0" w:color="auto"/>
              <w:right w:val="single" w:sz="4" w:space="0" w:color="auto"/>
            </w:tcBorders>
            <w:vAlign w:val="center"/>
          </w:tcPr>
          <w:p w:rsidR="00D64106" w:rsidRDefault="00950779" w:rsidP="008C7E18">
            <w:pPr>
              <w:jc w:val="right"/>
              <w:rPr>
                <w:rFonts w:ascii="Times New Roman" w:eastAsia="Calibri" w:hAnsi="Times New Roman" w:cs="Times New Roman"/>
              </w:rPr>
            </w:pPr>
            <w:r>
              <w:rPr>
                <w:rFonts w:ascii="Times New Roman" w:eastAsia="Calibri" w:hAnsi="Times New Roman" w:cs="Times New Roman"/>
              </w:rPr>
              <w:t>175.39</w:t>
            </w:r>
          </w:p>
        </w:tc>
        <w:tc>
          <w:tcPr>
            <w:tcW w:w="1710" w:type="dxa"/>
            <w:tcBorders>
              <w:top w:val="single" w:sz="4" w:space="0" w:color="auto"/>
              <w:left w:val="single" w:sz="4" w:space="0" w:color="auto"/>
              <w:bottom w:val="single" w:sz="4" w:space="0" w:color="auto"/>
              <w:right w:val="single" w:sz="4" w:space="0" w:color="auto"/>
            </w:tcBorders>
            <w:vAlign w:val="center"/>
          </w:tcPr>
          <w:p w:rsidR="00D64106" w:rsidRDefault="00D64106" w:rsidP="008C7E18">
            <w:pPr>
              <w:jc w:val="right"/>
              <w:rPr>
                <w:rFonts w:ascii="Times New Roman" w:eastAsia="Calibri" w:hAnsi="Times New Roman" w:cs="Times New Roman"/>
              </w:rPr>
            </w:pPr>
          </w:p>
        </w:tc>
      </w:tr>
      <w:tr w:rsidR="00D64106" w:rsidRPr="00735E6E" w:rsidTr="008C7E18">
        <w:trPr>
          <w:trHeight w:val="197"/>
        </w:trPr>
        <w:tc>
          <w:tcPr>
            <w:tcW w:w="720" w:type="dxa"/>
            <w:tcBorders>
              <w:top w:val="single" w:sz="4" w:space="0" w:color="auto"/>
              <w:left w:val="single" w:sz="4" w:space="0" w:color="auto"/>
              <w:bottom w:val="single" w:sz="4" w:space="0" w:color="auto"/>
              <w:right w:val="single" w:sz="4" w:space="0" w:color="auto"/>
            </w:tcBorders>
            <w:vAlign w:val="bottom"/>
          </w:tcPr>
          <w:p w:rsidR="00D64106" w:rsidRDefault="00D64106" w:rsidP="008C7E18">
            <w:pPr>
              <w:jc w:val="right"/>
              <w:rPr>
                <w:rFonts w:ascii="Times New Roman" w:eastAsia="Calibri" w:hAnsi="Times New Roman" w:cs="Times New Roman"/>
              </w:rPr>
            </w:pPr>
            <w:r>
              <w:rPr>
                <w:rFonts w:ascii="Times New Roman" w:eastAsia="Calibri" w:hAnsi="Times New Roman" w:cs="Times New Roman"/>
              </w:rPr>
              <w:t>5.</w:t>
            </w:r>
          </w:p>
        </w:tc>
        <w:tc>
          <w:tcPr>
            <w:tcW w:w="5400" w:type="dxa"/>
            <w:tcBorders>
              <w:top w:val="single" w:sz="4" w:space="0" w:color="auto"/>
              <w:left w:val="single" w:sz="4" w:space="0" w:color="auto"/>
              <w:bottom w:val="single" w:sz="4" w:space="0" w:color="auto"/>
              <w:right w:val="single" w:sz="4" w:space="0" w:color="auto"/>
            </w:tcBorders>
            <w:vAlign w:val="bottom"/>
          </w:tcPr>
          <w:p w:rsidR="00D64106" w:rsidRDefault="00950779" w:rsidP="008C7E18">
            <w:pPr>
              <w:rPr>
                <w:rFonts w:ascii="Times New Roman" w:eastAsia="Calibri" w:hAnsi="Times New Roman" w:cs="Times New Roman"/>
              </w:rPr>
            </w:pPr>
            <w:r>
              <w:rPr>
                <w:rFonts w:ascii="Times New Roman" w:eastAsia="Calibri" w:hAnsi="Times New Roman" w:cs="Times New Roman"/>
              </w:rPr>
              <w:t xml:space="preserve">Dallas Dope </w:t>
            </w:r>
            <w:proofErr w:type="spellStart"/>
            <w:r>
              <w:rPr>
                <w:rFonts w:ascii="Times New Roman" w:eastAsia="Calibri" w:hAnsi="Times New Roman" w:cs="Times New Roman"/>
              </w:rPr>
              <w:t>Munden</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D64106" w:rsidRDefault="00950779" w:rsidP="008C7E18">
            <w:pPr>
              <w:jc w:val="right"/>
              <w:rPr>
                <w:rFonts w:ascii="Times New Roman" w:eastAsia="Calibri" w:hAnsi="Times New Roman" w:cs="Times New Roman"/>
              </w:rPr>
            </w:pPr>
            <w:r>
              <w:rPr>
                <w:rFonts w:ascii="Times New Roman" w:eastAsia="Calibri" w:hAnsi="Times New Roman" w:cs="Times New Roman"/>
              </w:rPr>
              <w:t>146.23</w:t>
            </w:r>
          </w:p>
        </w:tc>
        <w:tc>
          <w:tcPr>
            <w:tcW w:w="1710" w:type="dxa"/>
            <w:tcBorders>
              <w:top w:val="single" w:sz="4" w:space="0" w:color="auto"/>
              <w:left w:val="single" w:sz="4" w:space="0" w:color="auto"/>
              <w:bottom w:val="single" w:sz="4" w:space="0" w:color="auto"/>
              <w:right w:val="single" w:sz="4" w:space="0" w:color="auto"/>
            </w:tcBorders>
            <w:vAlign w:val="center"/>
          </w:tcPr>
          <w:p w:rsidR="00D64106" w:rsidRDefault="00D64106" w:rsidP="008C7E18">
            <w:pPr>
              <w:jc w:val="right"/>
              <w:rPr>
                <w:rFonts w:ascii="Times New Roman" w:eastAsia="Calibri" w:hAnsi="Times New Roman" w:cs="Times New Roman"/>
              </w:rPr>
            </w:pPr>
          </w:p>
        </w:tc>
      </w:tr>
      <w:tr w:rsidR="00950779" w:rsidRPr="00735E6E" w:rsidTr="008C7E18">
        <w:trPr>
          <w:trHeight w:val="197"/>
        </w:trPr>
        <w:tc>
          <w:tcPr>
            <w:tcW w:w="720" w:type="dxa"/>
            <w:tcBorders>
              <w:top w:val="single" w:sz="4" w:space="0" w:color="auto"/>
              <w:left w:val="single" w:sz="4" w:space="0" w:color="auto"/>
              <w:bottom w:val="single" w:sz="4" w:space="0" w:color="auto"/>
              <w:right w:val="single" w:sz="4" w:space="0" w:color="auto"/>
            </w:tcBorders>
            <w:vAlign w:val="bottom"/>
          </w:tcPr>
          <w:p w:rsidR="00950779" w:rsidRDefault="00950779" w:rsidP="008C7E18">
            <w:pPr>
              <w:jc w:val="right"/>
              <w:rPr>
                <w:rFonts w:ascii="Times New Roman" w:eastAsia="Calibri" w:hAnsi="Times New Roman" w:cs="Times New Roman"/>
              </w:rPr>
            </w:pPr>
            <w:r>
              <w:rPr>
                <w:rFonts w:ascii="Times New Roman" w:eastAsia="Calibri" w:hAnsi="Times New Roman" w:cs="Times New Roman"/>
              </w:rPr>
              <w:t>6.</w:t>
            </w:r>
          </w:p>
        </w:tc>
        <w:tc>
          <w:tcPr>
            <w:tcW w:w="5400" w:type="dxa"/>
            <w:tcBorders>
              <w:top w:val="single" w:sz="4" w:space="0" w:color="auto"/>
              <w:left w:val="single" w:sz="4" w:space="0" w:color="auto"/>
              <w:bottom w:val="single" w:sz="4" w:space="0" w:color="auto"/>
              <w:right w:val="single" w:sz="4" w:space="0" w:color="auto"/>
            </w:tcBorders>
            <w:vAlign w:val="bottom"/>
          </w:tcPr>
          <w:p w:rsidR="00950779" w:rsidRDefault="00950779" w:rsidP="008C7E18">
            <w:pPr>
              <w:rPr>
                <w:rFonts w:ascii="Times New Roman" w:eastAsia="Calibri" w:hAnsi="Times New Roman" w:cs="Times New Roman"/>
              </w:rPr>
            </w:pPr>
            <w:r>
              <w:rPr>
                <w:rFonts w:ascii="Times New Roman" w:eastAsia="Calibri" w:hAnsi="Times New Roman" w:cs="Times New Roman"/>
              </w:rPr>
              <w:t>William Lee White, Jr.</w:t>
            </w:r>
          </w:p>
        </w:tc>
        <w:tc>
          <w:tcPr>
            <w:tcW w:w="1710" w:type="dxa"/>
            <w:tcBorders>
              <w:top w:val="single" w:sz="4" w:space="0" w:color="auto"/>
              <w:left w:val="single" w:sz="4" w:space="0" w:color="auto"/>
              <w:bottom w:val="single" w:sz="4" w:space="0" w:color="auto"/>
              <w:right w:val="single" w:sz="4" w:space="0" w:color="auto"/>
            </w:tcBorders>
            <w:vAlign w:val="center"/>
          </w:tcPr>
          <w:p w:rsidR="00950779" w:rsidRDefault="00950779" w:rsidP="008C7E18">
            <w:pPr>
              <w:jc w:val="right"/>
              <w:rPr>
                <w:rFonts w:ascii="Times New Roman" w:eastAsia="Calibri" w:hAnsi="Times New Roman" w:cs="Times New Roman"/>
              </w:rPr>
            </w:pPr>
            <w:r>
              <w:rPr>
                <w:rFonts w:ascii="Times New Roman" w:eastAsia="Calibri" w:hAnsi="Times New Roman" w:cs="Times New Roman"/>
              </w:rPr>
              <w:t>122.01</w:t>
            </w:r>
          </w:p>
        </w:tc>
        <w:tc>
          <w:tcPr>
            <w:tcW w:w="1710" w:type="dxa"/>
            <w:tcBorders>
              <w:top w:val="single" w:sz="4" w:space="0" w:color="auto"/>
              <w:left w:val="single" w:sz="4" w:space="0" w:color="auto"/>
              <w:bottom w:val="single" w:sz="4" w:space="0" w:color="auto"/>
              <w:right w:val="single" w:sz="4" w:space="0" w:color="auto"/>
            </w:tcBorders>
            <w:vAlign w:val="center"/>
          </w:tcPr>
          <w:p w:rsidR="00950779" w:rsidRDefault="00950779" w:rsidP="008C7E18">
            <w:pPr>
              <w:jc w:val="right"/>
              <w:rPr>
                <w:rFonts w:ascii="Times New Roman" w:eastAsia="Calibri" w:hAnsi="Times New Roman" w:cs="Times New Roman"/>
              </w:rPr>
            </w:pPr>
          </w:p>
        </w:tc>
      </w:tr>
    </w:tbl>
    <w:p w:rsidR="00BE6ADE" w:rsidRDefault="00BE6ADE" w:rsidP="006F639A">
      <w:pPr>
        <w:tabs>
          <w:tab w:val="left" w:pos="1170"/>
        </w:tabs>
        <w:rPr>
          <w:rFonts w:ascii="Times New Roman" w:hAnsi="Times New Roman" w:cs="Times New Roman"/>
        </w:rPr>
      </w:pPr>
    </w:p>
    <w:p w:rsidR="006F639A" w:rsidRPr="00735E6E" w:rsidRDefault="00950779" w:rsidP="006F639A">
      <w:pPr>
        <w:tabs>
          <w:tab w:val="left" w:pos="1170"/>
        </w:tabs>
        <w:rPr>
          <w:rFonts w:ascii="Times New Roman" w:hAnsi="Times New Roman" w:cs="Times New Roman"/>
        </w:rPr>
      </w:pPr>
      <w:r>
        <w:rPr>
          <w:rFonts w:ascii="Times New Roman" w:hAnsi="Times New Roman" w:cs="Times New Roman"/>
        </w:rPr>
        <w:t>Solid Waste Fee Release</w:t>
      </w:r>
    </w:p>
    <w:tbl>
      <w:tblPr>
        <w:tblStyle w:val="TableGrid120"/>
        <w:tblW w:w="9540" w:type="dxa"/>
        <w:tblInd w:w="108" w:type="dxa"/>
        <w:tblLayout w:type="fixed"/>
        <w:tblLook w:val="01E0" w:firstRow="1" w:lastRow="1" w:firstColumn="1" w:lastColumn="1" w:noHBand="0" w:noVBand="0"/>
      </w:tblPr>
      <w:tblGrid>
        <w:gridCol w:w="720"/>
        <w:gridCol w:w="5220"/>
        <w:gridCol w:w="1890"/>
        <w:gridCol w:w="1710"/>
      </w:tblGrid>
      <w:tr w:rsidR="006F639A" w:rsidRPr="00735E6E" w:rsidTr="0071530F">
        <w:trPr>
          <w:trHeight w:val="404"/>
        </w:trPr>
        <w:tc>
          <w:tcPr>
            <w:tcW w:w="720" w:type="dxa"/>
            <w:tcBorders>
              <w:top w:val="single" w:sz="4" w:space="0" w:color="auto"/>
              <w:left w:val="single" w:sz="4" w:space="0" w:color="auto"/>
              <w:bottom w:val="single" w:sz="4" w:space="0" w:color="auto"/>
              <w:right w:val="single" w:sz="4" w:space="0" w:color="auto"/>
            </w:tcBorders>
          </w:tcPr>
          <w:p w:rsidR="006F639A" w:rsidRPr="00735E6E" w:rsidRDefault="006F639A" w:rsidP="008C7E18">
            <w:pPr>
              <w:rPr>
                <w:rFonts w:ascii="Times New Roman" w:eastAsia="Calibri" w:hAnsi="Times New Roman" w:cs="Times New Roman"/>
              </w:rPr>
            </w:pPr>
          </w:p>
        </w:tc>
        <w:tc>
          <w:tcPr>
            <w:tcW w:w="5220" w:type="dxa"/>
            <w:tcBorders>
              <w:top w:val="single" w:sz="4" w:space="0" w:color="auto"/>
              <w:left w:val="single" w:sz="4" w:space="0" w:color="auto"/>
              <w:bottom w:val="single" w:sz="4" w:space="0" w:color="auto"/>
              <w:right w:val="single" w:sz="4" w:space="0" w:color="auto"/>
            </w:tcBorders>
            <w:vAlign w:val="bottom"/>
            <w:hideMark/>
          </w:tcPr>
          <w:p w:rsidR="006F639A" w:rsidRPr="00735E6E" w:rsidRDefault="006F639A" w:rsidP="008C7E18">
            <w:pPr>
              <w:rPr>
                <w:rFonts w:ascii="Times New Roman" w:eastAsia="Calibri" w:hAnsi="Times New Roman" w:cs="Times New Roman"/>
              </w:rPr>
            </w:pPr>
          </w:p>
        </w:tc>
        <w:tc>
          <w:tcPr>
            <w:tcW w:w="1890" w:type="dxa"/>
            <w:tcBorders>
              <w:top w:val="single" w:sz="4" w:space="0" w:color="auto"/>
              <w:left w:val="single" w:sz="4" w:space="0" w:color="auto"/>
              <w:bottom w:val="single" w:sz="4" w:space="0" w:color="auto"/>
              <w:right w:val="single" w:sz="4" w:space="0" w:color="auto"/>
            </w:tcBorders>
            <w:vAlign w:val="bottom"/>
            <w:hideMark/>
          </w:tcPr>
          <w:p w:rsidR="006F639A" w:rsidRPr="00735E6E" w:rsidRDefault="006F639A" w:rsidP="008C7E18">
            <w:pPr>
              <w:jc w:val="center"/>
              <w:rPr>
                <w:rFonts w:ascii="Times New Roman" w:eastAsia="Calibri" w:hAnsi="Times New Roman" w:cs="Times New Roman"/>
              </w:rPr>
            </w:pPr>
            <w:r w:rsidRPr="00735E6E">
              <w:rPr>
                <w:rFonts w:ascii="Times New Roman" w:eastAsia="Calibri" w:hAnsi="Times New Roman" w:cs="Times New Roman"/>
              </w:rPr>
              <w:t>Parcel ID #</w:t>
            </w:r>
          </w:p>
        </w:tc>
        <w:tc>
          <w:tcPr>
            <w:tcW w:w="1710" w:type="dxa"/>
            <w:tcBorders>
              <w:top w:val="single" w:sz="4" w:space="0" w:color="auto"/>
              <w:left w:val="single" w:sz="4" w:space="0" w:color="auto"/>
              <w:bottom w:val="single" w:sz="4" w:space="0" w:color="auto"/>
              <w:right w:val="single" w:sz="4" w:space="0" w:color="auto"/>
            </w:tcBorders>
            <w:vAlign w:val="bottom"/>
            <w:hideMark/>
          </w:tcPr>
          <w:p w:rsidR="006F639A" w:rsidRPr="00735E6E" w:rsidRDefault="006F639A" w:rsidP="008C7E18">
            <w:pPr>
              <w:jc w:val="center"/>
              <w:rPr>
                <w:rFonts w:ascii="Times New Roman" w:eastAsia="Calibri" w:hAnsi="Times New Roman" w:cs="Times New Roman"/>
              </w:rPr>
            </w:pPr>
            <w:r w:rsidRPr="00735E6E">
              <w:rPr>
                <w:rFonts w:ascii="Times New Roman" w:eastAsia="Calibri" w:hAnsi="Times New Roman" w:cs="Times New Roman"/>
              </w:rPr>
              <w:t>Reason for Release</w:t>
            </w:r>
          </w:p>
        </w:tc>
      </w:tr>
      <w:tr w:rsidR="006F639A" w:rsidRPr="006170FA" w:rsidTr="008C7E18">
        <w:trPr>
          <w:trHeight w:val="170"/>
        </w:trPr>
        <w:tc>
          <w:tcPr>
            <w:tcW w:w="720" w:type="dxa"/>
            <w:tcBorders>
              <w:top w:val="single" w:sz="4" w:space="0" w:color="auto"/>
              <w:left w:val="single" w:sz="4" w:space="0" w:color="auto"/>
              <w:bottom w:val="single" w:sz="4" w:space="0" w:color="auto"/>
              <w:right w:val="single" w:sz="4" w:space="0" w:color="auto"/>
            </w:tcBorders>
            <w:vAlign w:val="center"/>
          </w:tcPr>
          <w:p w:rsidR="006F639A" w:rsidRPr="006170FA" w:rsidRDefault="006F639A" w:rsidP="008C7E18">
            <w:pPr>
              <w:jc w:val="right"/>
              <w:rPr>
                <w:rFonts w:ascii="Times New Roman" w:eastAsia="Calibri" w:hAnsi="Times New Roman" w:cs="Times New Roman"/>
              </w:rPr>
            </w:pPr>
            <w:r w:rsidRPr="006170FA">
              <w:rPr>
                <w:rFonts w:ascii="Times New Roman" w:eastAsia="Calibri"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vAlign w:val="bottom"/>
          </w:tcPr>
          <w:p w:rsidR="006F639A" w:rsidRPr="006170FA" w:rsidRDefault="00950779" w:rsidP="008C7E18">
            <w:pPr>
              <w:rPr>
                <w:rFonts w:ascii="Times New Roman" w:eastAsia="Calibri" w:hAnsi="Times New Roman" w:cs="Times New Roman"/>
              </w:rPr>
            </w:pPr>
            <w:r w:rsidRPr="006170FA">
              <w:rPr>
                <w:rFonts w:ascii="Times New Roman" w:eastAsia="Calibri" w:hAnsi="Times New Roman" w:cs="Times New Roman"/>
              </w:rPr>
              <w:t>Eugene Barclift</w:t>
            </w:r>
          </w:p>
        </w:tc>
        <w:tc>
          <w:tcPr>
            <w:tcW w:w="1890" w:type="dxa"/>
            <w:tcBorders>
              <w:top w:val="single" w:sz="4" w:space="0" w:color="auto"/>
              <w:left w:val="single" w:sz="4" w:space="0" w:color="auto"/>
              <w:bottom w:val="single" w:sz="4" w:space="0" w:color="auto"/>
              <w:right w:val="single" w:sz="4" w:space="0" w:color="auto"/>
            </w:tcBorders>
            <w:vAlign w:val="bottom"/>
          </w:tcPr>
          <w:p w:rsidR="006F639A" w:rsidRPr="006170FA" w:rsidRDefault="00950779" w:rsidP="008C7E18">
            <w:pPr>
              <w:jc w:val="center"/>
              <w:rPr>
                <w:rFonts w:ascii="Times New Roman" w:eastAsia="Calibri" w:hAnsi="Times New Roman" w:cs="Times New Roman"/>
              </w:rPr>
            </w:pPr>
            <w:r w:rsidRPr="006170FA">
              <w:rPr>
                <w:rFonts w:ascii="Times New Roman" w:eastAsia="Calibri" w:hAnsi="Times New Roman" w:cs="Times New Roman"/>
              </w:rPr>
              <w:t>38-B-162</w:t>
            </w:r>
          </w:p>
        </w:tc>
        <w:tc>
          <w:tcPr>
            <w:tcW w:w="1710" w:type="dxa"/>
            <w:tcBorders>
              <w:top w:val="single" w:sz="4" w:space="0" w:color="auto"/>
              <w:left w:val="single" w:sz="4" w:space="0" w:color="auto"/>
              <w:bottom w:val="single" w:sz="4" w:space="0" w:color="auto"/>
              <w:right w:val="single" w:sz="4" w:space="0" w:color="auto"/>
            </w:tcBorders>
          </w:tcPr>
          <w:p w:rsidR="006F639A" w:rsidRPr="006170FA" w:rsidRDefault="00950779" w:rsidP="008C7E18">
            <w:pPr>
              <w:jc w:val="center"/>
              <w:rPr>
                <w:rFonts w:ascii="Times New Roman" w:eastAsia="Calibri" w:hAnsi="Times New Roman" w:cs="Times New Roman"/>
              </w:rPr>
            </w:pPr>
            <w:r w:rsidRPr="006170FA">
              <w:rPr>
                <w:rFonts w:ascii="Times New Roman" w:eastAsia="Calibri" w:hAnsi="Times New Roman" w:cs="Times New Roman"/>
              </w:rPr>
              <w:t>Vacant</w:t>
            </w:r>
          </w:p>
        </w:tc>
      </w:tr>
    </w:tbl>
    <w:p w:rsidR="006F639A" w:rsidRPr="006170FA" w:rsidRDefault="006F639A" w:rsidP="006F639A">
      <w:pPr>
        <w:ind w:left="-720"/>
        <w:rPr>
          <w:rFonts w:ascii="Times New Roman" w:hAnsi="Times New Roman" w:cs="Times New Roman"/>
          <w:b/>
        </w:rPr>
      </w:pPr>
    </w:p>
    <w:p w:rsidR="006170FA" w:rsidRPr="006170FA" w:rsidRDefault="00D64106" w:rsidP="004078DF">
      <w:pPr>
        <w:tabs>
          <w:tab w:val="left" w:pos="720"/>
          <w:tab w:val="left" w:pos="1170"/>
        </w:tabs>
        <w:ind w:left="1170" w:hanging="1170"/>
        <w:jc w:val="both"/>
        <w:rPr>
          <w:rFonts w:ascii="Times New Roman" w:hAnsi="Times New Roman" w:cs="Times New Roman"/>
          <w:u w:val="single"/>
        </w:rPr>
      </w:pPr>
      <w:proofErr w:type="gramStart"/>
      <w:r w:rsidRPr="006170FA">
        <w:rPr>
          <w:rFonts w:ascii="Times New Roman" w:hAnsi="Times New Roman" w:cs="Times New Roman"/>
          <w:i/>
        </w:rPr>
        <w:t>c</w:t>
      </w:r>
      <w:proofErr w:type="gramEnd"/>
      <w:r w:rsidRPr="006170FA">
        <w:rPr>
          <w:rFonts w:ascii="Times New Roman" w:hAnsi="Times New Roman" w:cs="Times New Roman"/>
          <w:i/>
        </w:rPr>
        <w:t>.</w:t>
      </w:r>
      <w:r w:rsidRPr="006170FA">
        <w:rPr>
          <w:rFonts w:ascii="Times New Roman" w:hAnsi="Times New Roman" w:cs="Times New Roman"/>
          <w:i/>
        </w:rPr>
        <w:tab/>
      </w:r>
      <w:r w:rsidR="006170FA" w:rsidRPr="006170FA">
        <w:rPr>
          <w:rFonts w:ascii="Times New Roman" w:hAnsi="Times New Roman" w:cs="Times New Roman"/>
          <w:i/>
          <w:u w:val="single"/>
        </w:rPr>
        <w:t>Sheriff Office Job Title Change – Deputy I to Deputy Recruit</w:t>
      </w:r>
    </w:p>
    <w:p w:rsidR="006170FA" w:rsidRPr="006170FA" w:rsidRDefault="006170FA" w:rsidP="004078DF">
      <w:pPr>
        <w:tabs>
          <w:tab w:val="left" w:pos="0"/>
        </w:tabs>
        <w:jc w:val="both"/>
        <w:rPr>
          <w:rFonts w:ascii="Times New Roman" w:hAnsi="Times New Roman" w:cs="Times New Roman"/>
        </w:rPr>
      </w:pPr>
      <w:r w:rsidRPr="006170FA">
        <w:rPr>
          <w:rFonts w:ascii="Times New Roman" w:hAnsi="Times New Roman" w:cs="Times New Roman"/>
        </w:rPr>
        <w:t xml:space="preserve">Effective July 1, 2023, North Carolina Sheriffs will no longer be allowed to hire uncertified deputies to work.  The Sheriff’s Office has requested that the Deputy I job classification be changed to Deputy Recruit to address this change. The Finance Committee has recommended approval of the request.  </w:t>
      </w:r>
    </w:p>
    <w:p w:rsidR="006170FA" w:rsidRDefault="006170FA" w:rsidP="006170FA">
      <w:pPr>
        <w:jc w:val="both"/>
        <w:rPr>
          <w:rFonts w:ascii="Times New Roman" w:hAnsi="Times New Roman" w:cs="Times New Roman"/>
          <w:i/>
        </w:rPr>
      </w:pPr>
    </w:p>
    <w:p w:rsidR="005D1F4A" w:rsidRDefault="005D1F4A" w:rsidP="004078DF">
      <w:pPr>
        <w:tabs>
          <w:tab w:val="left" w:pos="720"/>
          <w:tab w:val="left" w:pos="1170"/>
        </w:tabs>
        <w:ind w:left="1170" w:hanging="1170"/>
        <w:jc w:val="both"/>
        <w:rPr>
          <w:rFonts w:ascii="Times New Roman" w:hAnsi="Times New Roman" w:cs="Times New Roman"/>
          <w:i/>
        </w:rPr>
      </w:pPr>
    </w:p>
    <w:p w:rsidR="005D1F4A" w:rsidRDefault="005D1F4A" w:rsidP="004078DF">
      <w:pPr>
        <w:tabs>
          <w:tab w:val="left" w:pos="720"/>
          <w:tab w:val="left" w:pos="1170"/>
        </w:tabs>
        <w:ind w:left="1170" w:hanging="1170"/>
        <w:jc w:val="both"/>
        <w:rPr>
          <w:rFonts w:ascii="Times New Roman" w:hAnsi="Times New Roman" w:cs="Times New Roman"/>
          <w:i/>
        </w:rPr>
      </w:pPr>
    </w:p>
    <w:p w:rsidR="006170FA" w:rsidRPr="006170FA" w:rsidRDefault="00D64106" w:rsidP="004078DF">
      <w:pPr>
        <w:tabs>
          <w:tab w:val="left" w:pos="720"/>
          <w:tab w:val="left" w:pos="1170"/>
        </w:tabs>
        <w:ind w:left="1170" w:hanging="1170"/>
        <w:jc w:val="both"/>
        <w:rPr>
          <w:rFonts w:ascii="Times New Roman" w:hAnsi="Times New Roman" w:cs="Times New Roman"/>
          <w:u w:val="single"/>
        </w:rPr>
      </w:pPr>
      <w:r w:rsidRPr="006170FA">
        <w:rPr>
          <w:rFonts w:ascii="Times New Roman" w:hAnsi="Times New Roman" w:cs="Times New Roman"/>
          <w:i/>
        </w:rPr>
        <w:lastRenderedPageBreak/>
        <w:t>d.</w:t>
      </w:r>
      <w:r w:rsidRPr="006170FA">
        <w:rPr>
          <w:rFonts w:ascii="Times New Roman" w:hAnsi="Times New Roman" w:cs="Times New Roman"/>
          <w:i/>
        </w:rPr>
        <w:tab/>
      </w:r>
      <w:r w:rsidR="006170FA" w:rsidRPr="006170FA">
        <w:rPr>
          <w:rFonts w:ascii="Times New Roman" w:hAnsi="Times New Roman" w:cs="Times New Roman"/>
          <w:i/>
          <w:u w:val="single"/>
        </w:rPr>
        <w:t>Adoption of Resolution Authorizing Governor’s Highway Safety Grant</w:t>
      </w:r>
    </w:p>
    <w:p w:rsidR="006170FA" w:rsidRPr="006170FA" w:rsidRDefault="004078DF" w:rsidP="004078DF">
      <w:pPr>
        <w:tabs>
          <w:tab w:val="left" w:pos="-90"/>
        </w:tabs>
        <w:jc w:val="both"/>
        <w:rPr>
          <w:rFonts w:ascii="Times New Roman" w:hAnsi="Times New Roman" w:cs="Times New Roman"/>
        </w:rPr>
      </w:pPr>
      <w:r>
        <w:rPr>
          <w:rFonts w:ascii="Times New Roman" w:hAnsi="Times New Roman" w:cs="Times New Roman"/>
        </w:rPr>
        <w:t xml:space="preserve">The Finance Committee has recommended adoption of a </w:t>
      </w:r>
      <w:r w:rsidR="006170FA" w:rsidRPr="006170FA">
        <w:rPr>
          <w:rFonts w:ascii="Times New Roman" w:hAnsi="Times New Roman" w:cs="Times New Roman"/>
        </w:rPr>
        <w:t>resolution authorizing Captain Larry James, Sr. to file, on behalf of the Governing Body, an application contract for federal funding in the amount of $20,000 from the Governor’s Highway Safety Program.  The funds will be used for Deputies to conduct high-visibility or saturation type enforcement efforts focusing on speed, alcohol</w:t>
      </w:r>
      <w:r w:rsidR="00331F2F">
        <w:rPr>
          <w:rFonts w:ascii="Times New Roman" w:hAnsi="Times New Roman" w:cs="Times New Roman"/>
        </w:rPr>
        <w:t>,</w:t>
      </w:r>
      <w:bookmarkStart w:id="0" w:name="_GoBack"/>
      <w:bookmarkEnd w:id="0"/>
      <w:r w:rsidR="006170FA" w:rsidRPr="006170FA">
        <w:rPr>
          <w:rFonts w:ascii="Times New Roman" w:hAnsi="Times New Roman" w:cs="Times New Roman"/>
        </w:rPr>
        <w:t xml:space="preserve"> and seatbelt enforcement.  </w:t>
      </w:r>
    </w:p>
    <w:p w:rsidR="006170FA" w:rsidRPr="006170FA" w:rsidRDefault="006170FA" w:rsidP="006170FA">
      <w:pPr>
        <w:jc w:val="both"/>
        <w:rPr>
          <w:rFonts w:ascii="Times New Roman" w:hAnsi="Times New Roman" w:cs="Times New Roman"/>
          <w:b/>
        </w:rPr>
      </w:pPr>
    </w:p>
    <w:p w:rsidR="006170FA" w:rsidRPr="006170FA" w:rsidRDefault="00D64106" w:rsidP="006170FA">
      <w:pPr>
        <w:tabs>
          <w:tab w:val="left" w:pos="480"/>
          <w:tab w:val="left" w:pos="720"/>
          <w:tab w:val="left" w:pos="1170"/>
        </w:tabs>
        <w:jc w:val="both"/>
        <w:rPr>
          <w:rFonts w:ascii="Times New Roman" w:hAnsi="Times New Roman" w:cs="Times New Roman"/>
        </w:rPr>
      </w:pPr>
      <w:r w:rsidRPr="006170FA">
        <w:rPr>
          <w:rFonts w:ascii="Times New Roman" w:hAnsi="Times New Roman" w:cs="Times New Roman"/>
          <w:i/>
        </w:rPr>
        <w:t>e.</w:t>
      </w:r>
      <w:r w:rsidRPr="006170FA">
        <w:rPr>
          <w:rFonts w:ascii="Times New Roman" w:hAnsi="Times New Roman" w:cs="Times New Roman"/>
          <w:i/>
        </w:rPr>
        <w:tab/>
      </w:r>
      <w:r w:rsidR="006170FA" w:rsidRPr="006170FA">
        <w:rPr>
          <w:rFonts w:ascii="Times New Roman" w:hAnsi="Times New Roman" w:cs="Times New Roman"/>
          <w:i/>
        </w:rPr>
        <w:tab/>
      </w:r>
      <w:r w:rsidR="006170FA" w:rsidRPr="006170FA">
        <w:rPr>
          <w:rFonts w:ascii="Times New Roman" w:hAnsi="Times New Roman" w:cs="Times New Roman"/>
          <w:i/>
          <w:u w:val="single"/>
        </w:rPr>
        <w:t xml:space="preserve">Fiscal </w:t>
      </w:r>
      <w:proofErr w:type="gramStart"/>
      <w:r w:rsidR="006170FA" w:rsidRPr="006170FA">
        <w:rPr>
          <w:rFonts w:ascii="Times New Roman" w:hAnsi="Times New Roman" w:cs="Times New Roman"/>
          <w:i/>
          <w:u w:val="single"/>
        </w:rPr>
        <w:t>Year 2023-24</w:t>
      </w:r>
      <w:proofErr w:type="gramEnd"/>
      <w:r w:rsidR="006170FA" w:rsidRPr="006170FA">
        <w:rPr>
          <w:rFonts w:ascii="Times New Roman" w:hAnsi="Times New Roman" w:cs="Times New Roman"/>
          <w:i/>
          <w:u w:val="single"/>
        </w:rPr>
        <w:t xml:space="preserve"> Goals</w:t>
      </w:r>
    </w:p>
    <w:p w:rsidR="006170FA" w:rsidRDefault="006170FA" w:rsidP="004078DF">
      <w:pPr>
        <w:tabs>
          <w:tab w:val="left" w:pos="1530"/>
        </w:tabs>
        <w:jc w:val="both"/>
        <w:rPr>
          <w:rFonts w:ascii="Times New Roman" w:hAnsi="Times New Roman" w:cs="Times New Roman"/>
        </w:rPr>
      </w:pPr>
      <w:r w:rsidRPr="006170FA">
        <w:rPr>
          <w:rFonts w:ascii="Times New Roman" w:hAnsi="Times New Roman" w:cs="Times New Roman"/>
        </w:rPr>
        <w:t xml:space="preserve">As a follow-up to the 2023 Retreat, the Board directed staff to develop proposed goals for Fiscal Year 2023-24.  Some of the Fiscal Year 2022-23 Goals were multi-year goals, and they have been continued for Fiscal Year 2023-24.  The Finance Committee recommended approval of the </w:t>
      </w:r>
      <w:r>
        <w:rPr>
          <w:rFonts w:ascii="Times New Roman" w:hAnsi="Times New Roman" w:cs="Times New Roman"/>
        </w:rPr>
        <w:t>following</w:t>
      </w:r>
      <w:r w:rsidRPr="006170FA">
        <w:rPr>
          <w:rFonts w:ascii="Times New Roman" w:hAnsi="Times New Roman" w:cs="Times New Roman"/>
        </w:rPr>
        <w:t xml:space="preserve"> goals</w:t>
      </w:r>
      <w:r>
        <w:rPr>
          <w:rFonts w:ascii="Times New Roman" w:hAnsi="Times New Roman" w:cs="Times New Roman"/>
        </w:rPr>
        <w:t>:</w:t>
      </w:r>
    </w:p>
    <w:p w:rsidR="006170FA" w:rsidRDefault="006170FA" w:rsidP="006170FA">
      <w:pPr>
        <w:tabs>
          <w:tab w:val="left" w:pos="1530"/>
        </w:tabs>
        <w:ind w:left="720"/>
        <w:jc w:val="both"/>
        <w:rPr>
          <w:rFonts w:ascii="Times New Roman" w:hAnsi="Times New Roman" w:cs="Times New Roman"/>
        </w:rPr>
      </w:pPr>
    </w:p>
    <w:p w:rsidR="006170FA" w:rsidRPr="0011264B" w:rsidRDefault="006170FA" w:rsidP="0011264B">
      <w:pPr>
        <w:rPr>
          <w:rFonts w:ascii="Times New Roman" w:hAnsi="Times New Roman" w:cs="Times New Roman"/>
          <w:b/>
        </w:rPr>
      </w:pPr>
      <w:r w:rsidRPr="0011264B">
        <w:rPr>
          <w:rFonts w:ascii="Times New Roman" w:hAnsi="Times New Roman" w:cs="Times New Roman"/>
          <w:b/>
        </w:rPr>
        <w:t>Budget</w:t>
      </w:r>
    </w:p>
    <w:p w:rsidR="006170FA" w:rsidRPr="006170FA" w:rsidRDefault="006170FA" w:rsidP="0011264B">
      <w:pPr>
        <w:pStyle w:val="ListParagraph"/>
        <w:numPr>
          <w:ilvl w:val="0"/>
          <w:numId w:val="43"/>
        </w:numPr>
        <w:ind w:left="360" w:firstLine="0"/>
        <w:jc w:val="both"/>
        <w:rPr>
          <w:rFonts w:ascii="Times New Roman" w:hAnsi="Times New Roman" w:cs="Times New Roman"/>
        </w:rPr>
      </w:pPr>
      <w:r w:rsidRPr="006170FA">
        <w:rPr>
          <w:rFonts w:ascii="Times New Roman" w:hAnsi="Times New Roman" w:cs="Times New Roman"/>
        </w:rPr>
        <w:t>Develop a no tax increase FY2023-24 Budget.</w:t>
      </w:r>
    </w:p>
    <w:p w:rsidR="006170FA" w:rsidRPr="006170FA" w:rsidRDefault="006170FA" w:rsidP="0011264B">
      <w:pPr>
        <w:pStyle w:val="ListParagraph"/>
        <w:numPr>
          <w:ilvl w:val="0"/>
          <w:numId w:val="43"/>
        </w:numPr>
        <w:ind w:left="360" w:firstLine="0"/>
        <w:jc w:val="both"/>
        <w:rPr>
          <w:rFonts w:ascii="Times New Roman" w:hAnsi="Times New Roman" w:cs="Times New Roman"/>
        </w:rPr>
      </w:pPr>
      <w:r w:rsidRPr="006170FA">
        <w:rPr>
          <w:rFonts w:ascii="Times New Roman" w:hAnsi="Times New Roman" w:cs="Times New Roman"/>
        </w:rPr>
        <w:t xml:space="preserve">Based upon funding availability, provide a Cost-of-Living Increase for all employees in </w:t>
      </w:r>
      <w:r w:rsidR="0011264B">
        <w:rPr>
          <w:rFonts w:ascii="Times New Roman" w:hAnsi="Times New Roman" w:cs="Times New Roman"/>
        </w:rPr>
        <w:tab/>
      </w:r>
      <w:r w:rsidRPr="006170FA">
        <w:rPr>
          <w:rFonts w:ascii="Times New Roman" w:hAnsi="Times New Roman" w:cs="Times New Roman"/>
        </w:rPr>
        <w:t>FY2023-24 Budget.</w:t>
      </w:r>
    </w:p>
    <w:p w:rsidR="006170FA" w:rsidRPr="006170FA" w:rsidRDefault="006170FA" w:rsidP="0011264B">
      <w:pPr>
        <w:pStyle w:val="ListParagraph"/>
        <w:numPr>
          <w:ilvl w:val="0"/>
          <w:numId w:val="43"/>
        </w:numPr>
        <w:spacing w:after="160" w:line="259" w:lineRule="auto"/>
        <w:ind w:left="360" w:firstLine="0"/>
        <w:jc w:val="both"/>
        <w:rPr>
          <w:rFonts w:ascii="Times New Roman" w:hAnsi="Times New Roman" w:cs="Times New Roman"/>
          <w:b/>
        </w:rPr>
      </w:pPr>
      <w:r w:rsidRPr="006170FA">
        <w:rPr>
          <w:rFonts w:ascii="Times New Roman" w:hAnsi="Times New Roman" w:cs="Times New Roman"/>
        </w:rPr>
        <w:t xml:space="preserve">Review Pasquotank County’s existing revenue sources and </w:t>
      </w:r>
      <w:proofErr w:type="gramStart"/>
      <w:r w:rsidRPr="006170FA">
        <w:rPr>
          <w:rFonts w:ascii="Times New Roman" w:hAnsi="Times New Roman" w:cs="Times New Roman"/>
        </w:rPr>
        <w:t>identify</w:t>
      </w:r>
      <w:proofErr w:type="gramEnd"/>
      <w:r w:rsidRPr="006170FA">
        <w:rPr>
          <w:rFonts w:ascii="Times New Roman" w:hAnsi="Times New Roman" w:cs="Times New Roman"/>
        </w:rPr>
        <w:t xml:space="preserve"> strategies for </w:t>
      </w:r>
      <w:r w:rsidR="0011264B">
        <w:rPr>
          <w:rFonts w:ascii="Times New Roman" w:hAnsi="Times New Roman" w:cs="Times New Roman"/>
        </w:rPr>
        <w:tab/>
      </w:r>
      <w:r w:rsidRPr="006170FA">
        <w:rPr>
          <w:rFonts w:ascii="Times New Roman" w:hAnsi="Times New Roman" w:cs="Times New Roman"/>
        </w:rPr>
        <w:t xml:space="preserve">maximizing revenue, beyond raising taxes, to be used during the Fiscal Year 2024-25 </w:t>
      </w:r>
      <w:r w:rsidR="0011264B">
        <w:rPr>
          <w:rFonts w:ascii="Times New Roman" w:hAnsi="Times New Roman" w:cs="Times New Roman"/>
        </w:rPr>
        <w:tab/>
      </w:r>
      <w:r w:rsidRPr="006170FA">
        <w:rPr>
          <w:rFonts w:ascii="Times New Roman" w:hAnsi="Times New Roman" w:cs="Times New Roman"/>
        </w:rPr>
        <w:t xml:space="preserve">budget process.  </w:t>
      </w:r>
    </w:p>
    <w:p w:rsidR="006170FA" w:rsidRPr="006170FA" w:rsidRDefault="006170FA" w:rsidP="0011264B">
      <w:pPr>
        <w:pStyle w:val="ListParagraph"/>
        <w:numPr>
          <w:ilvl w:val="0"/>
          <w:numId w:val="43"/>
        </w:numPr>
        <w:spacing w:after="160" w:line="259" w:lineRule="auto"/>
        <w:ind w:left="360" w:firstLine="0"/>
        <w:jc w:val="both"/>
        <w:rPr>
          <w:rFonts w:ascii="Times New Roman" w:hAnsi="Times New Roman" w:cs="Times New Roman"/>
          <w:b/>
        </w:rPr>
      </w:pPr>
      <w:r w:rsidRPr="006170FA">
        <w:rPr>
          <w:rFonts w:ascii="Times New Roman" w:hAnsi="Times New Roman" w:cs="Times New Roman"/>
        </w:rPr>
        <w:t xml:space="preserve">Conduct research and analysis to determine if there are opportunities for other sources of </w:t>
      </w:r>
      <w:r w:rsidR="0011264B">
        <w:rPr>
          <w:rFonts w:ascii="Times New Roman" w:hAnsi="Times New Roman" w:cs="Times New Roman"/>
        </w:rPr>
        <w:tab/>
      </w:r>
      <w:r w:rsidRPr="006170FA">
        <w:rPr>
          <w:rFonts w:ascii="Times New Roman" w:hAnsi="Times New Roman" w:cs="Times New Roman"/>
        </w:rPr>
        <w:t xml:space="preserve">revenue that are not currently being utilized by the County to be used during the Fiscal </w:t>
      </w:r>
      <w:r w:rsidR="0011264B">
        <w:rPr>
          <w:rFonts w:ascii="Times New Roman" w:hAnsi="Times New Roman" w:cs="Times New Roman"/>
        </w:rPr>
        <w:tab/>
      </w:r>
      <w:r w:rsidRPr="006170FA">
        <w:rPr>
          <w:rFonts w:ascii="Times New Roman" w:hAnsi="Times New Roman" w:cs="Times New Roman"/>
        </w:rPr>
        <w:t xml:space="preserve">Year 2024-25 budget process.  </w:t>
      </w:r>
    </w:p>
    <w:p w:rsidR="006170FA" w:rsidRPr="006170FA" w:rsidRDefault="006170FA" w:rsidP="0011264B">
      <w:pPr>
        <w:pStyle w:val="ListParagraph"/>
        <w:ind w:left="0"/>
        <w:jc w:val="both"/>
        <w:rPr>
          <w:rFonts w:ascii="Times New Roman" w:hAnsi="Times New Roman" w:cs="Times New Roman"/>
          <w:b/>
        </w:rPr>
      </w:pPr>
    </w:p>
    <w:p w:rsidR="006170FA" w:rsidRPr="006170FA" w:rsidRDefault="006170FA" w:rsidP="0011264B">
      <w:pPr>
        <w:jc w:val="both"/>
        <w:rPr>
          <w:rFonts w:ascii="Times New Roman" w:hAnsi="Times New Roman" w:cs="Times New Roman"/>
          <w:b/>
        </w:rPr>
      </w:pPr>
      <w:r w:rsidRPr="006170FA">
        <w:rPr>
          <w:rFonts w:ascii="Times New Roman" w:hAnsi="Times New Roman" w:cs="Times New Roman"/>
          <w:b/>
        </w:rPr>
        <w:t>County Attorney</w:t>
      </w:r>
    </w:p>
    <w:p w:rsidR="006170FA" w:rsidRPr="006170FA" w:rsidRDefault="006170FA" w:rsidP="0011264B">
      <w:pPr>
        <w:pStyle w:val="ListParagraph"/>
        <w:numPr>
          <w:ilvl w:val="0"/>
          <w:numId w:val="46"/>
        </w:numPr>
        <w:ind w:left="360" w:firstLine="0"/>
        <w:jc w:val="both"/>
        <w:rPr>
          <w:rFonts w:ascii="Times New Roman" w:hAnsi="Times New Roman" w:cs="Times New Roman"/>
          <w:b/>
        </w:rPr>
      </w:pPr>
      <w:r w:rsidRPr="006170FA">
        <w:rPr>
          <w:rFonts w:ascii="Times New Roman" w:hAnsi="Times New Roman" w:cs="Times New Roman"/>
        </w:rPr>
        <w:t>Continue the process of updating and codifying county ordinances.</w:t>
      </w:r>
    </w:p>
    <w:p w:rsidR="006170FA" w:rsidRPr="006170FA" w:rsidRDefault="006170FA" w:rsidP="0011264B">
      <w:pPr>
        <w:pStyle w:val="ListParagraph"/>
        <w:ind w:left="0"/>
        <w:jc w:val="both"/>
        <w:rPr>
          <w:rFonts w:ascii="Times New Roman" w:hAnsi="Times New Roman" w:cs="Times New Roman"/>
          <w:b/>
        </w:rPr>
      </w:pPr>
    </w:p>
    <w:p w:rsidR="006170FA" w:rsidRPr="006170FA" w:rsidRDefault="006170FA" w:rsidP="0011264B">
      <w:pPr>
        <w:jc w:val="both"/>
        <w:rPr>
          <w:rFonts w:ascii="Times New Roman" w:hAnsi="Times New Roman" w:cs="Times New Roman"/>
        </w:rPr>
      </w:pPr>
      <w:r w:rsidRPr="006170FA">
        <w:rPr>
          <w:rFonts w:ascii="Times New Roman" w:hAnsi="Times New Roman" w:cs="Times New Roman"/>
          <w:b/>
        </w:rPr>
        <w:t>County Manager</w:t>
      </w:r>
    </w:p>
    <w:p w:rsidR="006170FA" w:rsidRPr="006170FA" w:rsidRDefault="006170FA" w:rsidP="0011264B">
      <w:pPr>
        <w:pStyle w:val="ListParagraph"/>
        <w:numPr>
          <w:ilvl w:val="0"/>
          <w:numId w:val="46"/>
        </w:numPr>
        <w:ind w:left="360" w:firstLine="0"/>
        <w:jc w:val="both"/>
        <w:rPr>
          <w:rFonts w:ascii="Times New Roman" w:hAnsi="Times New Roman" w:cs="Times New Roman"/>
          <w:b/>
        </w:rPr>
      </w:pPr>
      <w:r w:rsidRPr="006170FA">
        <w:rPr>
          <w:rFonts w:ascii="Times New Roman" w:hAnsi="Times New Roman" w:cs="Times New Roman"/>
        </w:rPr>
        <w:t xml:space="preserve">Conduct annual community meetings for staff to convey information to citizens and to </w:t>
      </w:r>
      <w:r w:rsidR="0011264B">
        <w:rPr>
          <w:rFonts w:ascii="Times New Roman" w:hAnsi="Times New Roman" w:cs="Times New Roman"/>
        </w:rPr>
        <w:tab/>
      </w:r>
      <w:r w:rsidRPr="006170FA">
        <w:rPr>
          <w:rFonts w:ascii="Times New Roman" w:hAnsi="Times New Roman" w:cs="Times New Roman"/>
        </w:rPr>
        <w:t>answer questions.</w:t>
      </w:r>
    </w:p>
    <w:p w:rsidR="006170FA" w:rsidRPr="006170FA" w:rsidRDefault="006170FA" w:rsidP="0011264B">
      <w:pPr>
        <w:pStyle w:val="ListParagraph"/>
        <w:numPr>
          <w:ilvl w:val="0"/>
          <w:numId w:val="46"/>
        </w:numPr>
        <w:ind w:left="360" w:firstLine="0"/>
        <w:jc w:val="both"/>
        <w:rPr>
          <w:rFonts w:ascii="Times New Roman" w:hAnsi="Times New Roman" w:cs="Times New Roman"/>
          <w:b/>
        </w:rPr>
      </w:pPr>
      <w:r w:rsidRPr="006170FA">
        <w:rPr>
          <w:rFonts w:ascii="Times New Roman" w:hAnsi="Times New Roman" w:cs="Times New Roman"/>
        </w:rPr>
        <w:t xml:space="preserve">Continue to implement strategies that enhance Pasquotank County’s public image, </w:t>
      </w:r>
      <w:r w:rsidR="0011264B">
        <w:rPr>
          <w:rFonts w:ascii="Times New Roman" w:hAnsi="Times New Roman" w:cs="Times New Roman"/>
        </w:rPr>
        <w:tab/>
      </w:r>
      <w:r w:rsidRPr="006170FA">
        <w:rPr>
          <w:rFonts w:ascii="Times New Roman" w:hAnsi="Times New Roman" w:cs="Times New Roman"/>
        </w:rPr>
        <w:t xml:space="preserve">improve citizen and employee engagement, and promote broader access to information </w:t>
      </w:r>
      <w:r w:rsidR="0011264B">
        <w:rPr>
          <w:rFonts w:ascii="Times New Roman" w:hAnsi="Times New Roman" w:cs="Times New Roman"/>
        </w:rPr>
        <w:tab/>
      </w:r>
      <w:r w:rsidRPr="006170FA">
        <w:rPr>
          <w:rFonts w:ascii="Times New Roman" w:hAnsi="Times New Roman" w:cs="Times New Roman"/>
        </w:rPr>
        <w:t xml:space="preserve">about Pasquotank County government.  </w:t>
      </w:r>
    </w:p>
    <w:p w:rsidR="006170FA" w:rsidRPr="006170FA" w:rsidRDefault="006170FA" w:rsidP="0011264B">
      <w:pPr>
        <w:pStyle w:val="ListParagraph"/>
        <w:numPr>
          <w:ilvl w:val="0"/>
          <w:numId w:val="46"/>
        </w:numPr>
        <w:ind w:left="0" w:firstLine="360"/>
        <w:jc w:val="both"/>
        <w:rPr>
          <w:rFonts w:ascii="Times New Roman" w:hAnsi="Times New Roman" w:cs="Times New Roman"/>
          <w:b/>
        </w:rPr>
      </w:pPr>
      <w:r w:rsidRPr="006170FA">
        <w:rPr>
          <w:rFonts w:ascii="Times New Roman" w:hAnsi="Times New Roman" w:cs="Times New Roman"/>
        </w:rPr>
        <w:t xml:space="preserve">Continue to conduct Operational Studies to improve efficiency and effectiveness of </w:t>
      </w:r>
      <w:r w:rsidR="0011264B">
        <w:rPr>
          <w:rFonts w:ascii="Times New Roman" w:hAnsi="Times New Roman" w:cs="Times New Roman"/>
        </w:rPr>
        <w:tab/>
      </w:r>
      <w:r w:rsidRPr="006170FA">
        <w:rPr>
          <w:rFonts w:ascii="Times New Roman" w:hAnsi="Times New Roman" w:cs="Times New Roman"/>
        </w:rPr>
        <w:t xml:space="preserve">County services to citizens.  An Operational Study of the Maintenance Department will </w:t>
      </w:r>
      <w:r w:rsidR="0011264B">
        <w:rPr>
          <w:rFonts w:ascii="Times New Roman" w:hAnsi="Times New Roman" w:cs="Times New Roman"/>
        </w:rPr>
        <w:tab/>
      </w:r>
      <w:r w:rsidRPr="006170FA">
        <w:rPr>
          <w:rFonts w:ascii="Times New Roman" w:hAnsi="Times New Roman" w:cs="Times New Roman"/>
        </w:rPr>
        <w:t>be the initial Fiscal Year 2023-24 study.</w:t>
      </w:r>
    </w:p>
    <w:p w:rsidR="006170FA" w:rsidRPr="006170FA" w:rsidRDefault="006170FA" w:rsidP="0011264B">
      <w:pPr>
        <w:pStyle w:val="ListParagraph"/>
        <w:numPr>
          <w:ilvl w:val="0"/>
          <w:numId w:val="46"/>
        </w:numPr>
        <w:ind w:left="0" w:firstLine="360"/>
        <w:jc w:val="both"/>
        <w:rPr>
          <w:rFonts w:ascii="Times New Roman" w:hAnsi="Times New Roman" w:cs="Times New Roman"/>
        </w:rPr>
      </w:pPr>
      <w:r w:rsidRPr="006170FA">
        <w:rPr>
          <w:rFonts w:ascii="Times New Roman" w:hAnsi="Times New Roman" w:cs="Times New Roman"/>
        </w:rPr>
        <w:t>Continue implementing and updating all County policies needed for current operations.</w:t>
      </w:r>
    </w:p>
    <w:p w:rsidR="006170FA" w:rsidRPr="006170FA" w:rsidRDefault="006170FA" w:rsidP="0011264B">
      <w:pPr>
        <w:pStyle w:val="ListParagraph"/>
        <w:numPr>
          <w:ilvl w:val="0"/>
          <w:numId w:val="46"/>
        </w:numPr>
        <w:ind w:left="0" w:firstLine="360"/>
        <w:jc w:val="both"/>
        <w:rPr>
          <w:rFonts w:ascii="Times New Roman" w:hAnsi="Times New Roman" w:cs="Times New Roman"/>
        </w:rPr>
      </w:pPr>
      <w:r w:rsidRPr="006170FA">
        <w:rPr>
          <w:rFonts w:ascii="Times New Roman" w:hAnsi="Times New Roman" w:cs="Times New Roman"/>
        </w:rPr>
        <w:t xml:space="preserve">Continue working to maximize Revenue Replacement Funds allocated for Broadband by </w:t>
      </w:r>
      <w:r w:rsidR="0011264B">
        <w:rPr>
          <w:rFonts w:ascii="Times New Roman" w:hAnsi="Times New Roman" w:cs="Times New Roman"/>
        </w:rPr>
        <w:tab/>
      </w:r>
      <w:r w:rsidRPr="006170FA">
        <w:rPr>
          <w:rFonts w:ascii="Times New Roman" w:hAnsi="Times New Roman" w:cs="Times New Roman"/>
        </w:rPr>
        <w:t xml:space="preserve">matching the funds with state and federal grant programs.  </w:t>
      </w:r>
      <w:r w:rsidRPr="006170FA">
        <w:rPr>
          <w:rFonts w:ascii="Times New Roman" w:hAnsi="Times New Roman" w:cs="Times New Roman"/>
          <w:color w:val="000000"/>
        </w:rPr>
        <w:t xml:space="preserve">Synchronize county funding </w:t>
      </w:r>
      <w:r w:rsidR="0011264B">
        <w:rPr>
          <w:rFonts w:ascii="Times New Roman" w:hAnsi="Times New Roman" w:cs="Times New Roman"/>
          <w:color w:val="000000"/>
        </w:rPr>
        <w:tab/>
      </w:r>
      <w:r w:rsidRPr="006170FA">
        <w:rPr>
          <w:rFonts w:ascii="Times New Roman" w:hAnsi="Times New Roman" w:cs="Times New Roman"/>
          <w:color w:val="000000"/>
        </w:rPr>
        <w:t xml:space="preserve">and public awareness regarding deployment of broadband services with the state and </w:t>
      </w:r>
      <w:r w:rsidR="0011264B">
        <w:rPr>
          <w:rFonts w:ascii="Times New Roman" w:hAnsi="Times New Roman" w:cs="Times New Roman"/>
          <w:color w:val="000000"/>
        </w:rPr>
        <w:tab/>
      </w:r>
      <w:r w:rsidRPr="006170FA">
        <w:rPr>
          <w:rFonts w:ascii="Times New Roman" w:hAnsi="Times New Roman" w:cs="Times New Roman"/>
          <w:color w:val="000000"/>
        </w:rPr>
        <w:t>federal programs.</w:t>
      </w:r>
    </w:p>
    <w:p w:rsidR="006170FA" w:rsidRPr="006170FA" w:rsidRDefault="006170FA" w:rsidP="00ED39C5">
      <w:pPr>
        <w:pStyle w:val="ListParagraph"/>
        <w:numPr>
          <w:ilvl w:val="0"/>
          <w:numId w:val="46"/>
        </w:numPr>
        <w:ind w:left="0" w:firstLine="360"/>
        <w:jc w:val="both"/>
        <w:rPr>
          <w:rFonts w:ascii="Times New Roman" w:hAnsi="Times New Roman" w:cs="Times New Roman"/>
        </w:rPr>
      </w:pPr>
      <w:r w:rsidRPr="006170FA">
        <w:rPr>
          <w:rFonts w:ascii="Times New Roman" w:hAnsi="Times New Roman" w:cs="Times New Roman"/>
        </w:rPr>
        <w:t xml:space="preserve">Work with the Sheriff’s Office and Central Communications in implementing </w:t>
      </w:r>
      <w:r w:rsidR="0011264B">
        <w:rPr>
          <w:rFonts w:ascii="Times New Roman" w:hAnsi="Times New Roman" w:cs="Times New Roman"/>
        </w:rPr>
        <w:tab/>
      </w:r>
      <w:r w:rsidRPr="006170FA">
        <w:rPr>
          <w:rFonts w:ascii="Times New Roman" w:hAnsi="Times New Roman" w:cs="Times New Roman"/>
        </w:rPr>
        <w:t>recommendations in the Animal Services Operational Study.</w:t>
      </w:r>
    </w:p>
    <w:p w:rsidR="006170FA" w:rsidRPr="006170FA" w:rsidRDefault="006170FA" w:rsidP="00ED39C5">
      <w:pPr>
        <w:pStyle w:val="ListParagraph"/>
        <w:numPr>
          <w:ilvl w:val="0"/>
          <w:numId w:val="46"/>
        </w:numPr>
        <w:ind w:left="0" w:firstLine="360"/>
        <w:jc w:val="both"/>
        <w:rPr>
          <w:rFonts w:ascii="Times New Roman" w:hAnsi="Times New Roman" w:cs="Times New Roman"/>
        </w:rPr>
      </w:pPr>
      <w:r w:rsidRPr="006170FA">
        <w:rPr>
          <w:rFonts w:ascii="Times New Roman" w:hAnsi="Times New Roman" w:cs="Times New Roman"/>
        </w:rPr>
        <w:t>Oversee ongoing Commissioner Boardroom project and initial operating capability.</w:t>
      </w:r>
    </w:p>
    <w:p w:rsidR="006170FA" w:rsidRPr="006170FA" w:rsidRDefault="006170FA" w:rsidP="00ED39C5">
      <w:pPr>
        <w:pStyle w:val="ListParagraph"/>
        <w:numPr>
          <w:ilvl w:val="0"/>
          <w:numId w:val="46"/>
        </w:numPr>
        <w:ind w:left="0" w:firstLine="360"/>
        <w:jc w:val="both"/>
        <w:rPr>
          <w:rFonts w:ascii="Times New Roman" w:hAnsi="Times New Roman" w:cs="Times New Roman"/>
        </w:rPr>
      </w:pPr>
      <w:r w:rsidRPr="006170FA">
        <w:rPr>
          <w:rFonts w:ascii="Times New Roman" w:hAnsi="Times New Roman" w:cs="Times New Roman"/>
        </w:rPr>
        <w:t xml:space="preserve">Explore options to develop the </w:t>
      </w:r>
      <w:proofErr w:type="spellStart"/>
      <w:r w:rsidRPr="006170FA">
        <w:rPr>
          <w:rFonts w:ascii="Times New Roman" w:hAnsi="Times New Roman" w:cs="Times New Roman"/>
        </w:rPr>
        <w:t>SAMC</w:t>
      </w:r>
      <w:proofErr w:type="spellEnd"/>
      <w:r w:rsidRPr="006170FA">
        <w:rPr>
          <w:rFonts w:ascii="Times New Roman" w:hAnsi="Times New Roman" w:cs="Times New Roman"/>
        </w:rPr>
        <w:t xml:space="preserve"> property to maximize the return to the County and </w:t>
      </w:r>
      <w:r w:rsidR="0011264B">
        <w:rPr>
          <w:rFonts w:ascii="Times New Roman" w:hAnsi="Times New Roman" w:cs="Times New Roman"/>
        </w:rPr>
        <w:tab/>
      </w:r>
      <w:r w:rsidRPr="006170FA">
        <w:rPr>
          <w:rFonts w:ascii="Times New Roman" w:hAnsi="Times New Roman" w:cs="Times New Roman"/>
        </w:rPr>
        <w:t>create the most impact for the Road Street corridor.</w:t>
      </w:r>
    </w:p>
    <w:p w:rsidR="006170FA" w:rsidRPr="006170FA" w:rsidRDefault="006170FA" w:rsidP="00ED39C5">
      <w:pPr>
        <w:pStyle w:val="ListParagraph"/>
        <w:numPr>
          <w:ilvl w:val="0"/>
          <w:numId w:val="46"/>
        </w:numPr>
        <w:ind w:left="0" w:firstLine="360"/>
        <w:jc w:val="both"/>
        <w:rPr>
          <w:rFonts w:ascii="Times New Roman" w:hAnsi="Times New Roman" w:cs="Times New Roman"/>
        </w:rPr>
      </w:pPr>
      <w:r w:rsidRPr="006170FA">
        <w:rPr>
          <w:rFonts w:ascii="Times New Roman" w:hAnsi="Times New Roman" w:cs="Times New Roman"/>
        </w:rPr>
        <w:t>Develop plan to reduce litter countywide.</w:t>
      </w:r>
    </w:p>
    <w:p w:rsidR="006170FA" w:rsidRPr="006170FA" w:rsidRDefault="006170FA" w:rsidP="0011264B">
      <w:pPr>
        <w:jc w:val="both"/>
        <w:rPr>
          <w:rFonts w:ascii="Times New Roman" w:hAnsi="Times New Roman" w:cs="Times New Roman"/>
          <w:b/>
        </w:rPr>
      </w:pPr>
    </w:p>
    <w:p w:rsidR="006170FA" w:rsidRPr="006170FA" w:rsidRDefault="006170FA" w:rsidP="0011264B">
      <w:pPr>
        <w:jc w:val="both"/>
        <w:rPr>
          <w:rFonts w:ascii="Times New Roman" w:hAnsi="Times New Roman" w:cs="Times New Roman"/>
          <w:b/>
        </w:rPr>
      </w:pPr>
      <w:r w:rsidRPr="006170FA">
        <w:rPr>
          <w:rFonts w:ascii="Times New Roman" w:hAnsi="Times New Roman" w:cs="Times New Roman"/>
          <w:b/>
        </w:rPr>
        <w:t>Countywide Drainage</w:t>
      </w:r>
    </w:p>
    <w:p w:rsidR="006170FA" w:rsidRPr="006170FA" w:rsidRDefault="006170FA" w:rsidP="00ED39C5">
      <w:pPr>
        <w:pStyle w:val="ListParagraph"/>
        <w:numPr>
          <w:ilvl w:val="0"/>
          <w:numId w:val="42"/>
        </w:numPr>
        <w:ind w:left="360" w:firstLine="0"/>
        <w:jc w:val="both"/>
        <w:rPr>
          <w:rFonts w:ascii="Times New Roman" w:hAnsi="Times New Roman" w:cs="Times New Roman"/>
        </w:rPr>
      </w:pPr>
      <w:r w:rsidRPr="006170FA">
        <w:rPr>
          <w:rFonts w:ascii="Times New Roman" w:hAnsi="Times New Roman" w:cs="Times New Roman"/>
        </w:rPr>
        <w:t xml:space="preserve">Continue to work through the Drainage Advisory Committee to address countywide </w:t>
      </w:r>
      <w:r w:rsidR="0011264B">
        <w:rPr>
          <w:rFonts w:ascii="Times New Roman" w:hAnsi="Times New Roman" w:cs="Times New Roman"/>
        </w:rPr>
        <w:tab/>
      </w:r>
      <w:r w:rsidRPr="006170FA">
        <w:rPr>
          <w:rFonts w:ascii="Times New Roman" w:hAnsi="Times New Roman" w:cs="Times New Roman"/>
        </w:rPr>
        <w:t>drainage and water quality issues.</w:t>
      </w:r>
    </w:p>
    <w:p w:rsidR="006170FA" w:rsidRPr="006170FA" w:rsidRDefault="006170FA" w:rsidP="00ED39C5">
      <w:pPr>
        <w:pStyle w:val="ListParagraph"/>
        <w:numPr>
          <w:ilvl w:val="0"/>
          <w:numId w:val="42"/>
        </w:numPr>
        <w:ind w:left="0" w:firstLine="360"/>
        <w:jc w:val="both"/>
        <w:rPr>
          <w:rFonts w:ascii="Times New Roman" w:hAnsi="Times New Roman" w:cs="Times New Roman"/>
        </w:rPr>
      </w:pPr>
      <w:r w:rsidRPr="006170FA">
        <w:rPr>
          <w:rFonts w:ascii="Times New Roman" w:hAnsi="Times New Roman" w:cs="Times New Roman"/>
        </w:rPr>
        <w:t xml:space="preserve">Continue to increase annual </w:t>
      </w:r>
      <w:proofErr w:type="gramStart"/>
      <w:r w:rsidRPr="006170FA">
        <w:rPr>
          <w:rFonts w:ascii="Times New Roman" w:hAnsi="Times New Roman" w:cs="Times New Roman"/>
        </w:rPr>
        <w:t>County</w:t>
      </w:r>
      <w:proofErr w:type="gramEnd"/>
      <w:r w:rsidRPr="006170FA">
        <w:rPr>
          <w:rFonts w:ascii="Times New Roman" w:hAnsi="Times New Roman" w:cs="Times New Roman"/>
        </w:rPr>
        <w:t xml:space="preserve"> funding for drainage projects and to pursue grants to </w:t>
      </w:r>
      <w:r w:rsidR="0011264B">
        <w:rPr>
          <w:rFonts w:ascii="Times New Roman" w:hAnsi="Times New Roman" w:cs="Times New Roman"/>
        </w:rPr>
        <w:tab/>
      </w:r>
      <w:r w:rsidRPr="006170FA">
        <w:rPr>
          <w:rFonts w:ascii="Times New Roman" w:hAnsi="Times New Roman" w:cs="Times New Roman"/>
        </w:rPr>
        <w:t>augment the funding.</w:t>
      </w:r>
    </w:p>
    <w:p w:rsidR="006170FA" w:rsidRPr="006170FA" w:rsidRDefault="006170FA" w:rsidP="0011264B">
      <w:pPr>
        <w:jc w:val="both"/>
        <w:rPr>
          <w:rFonts w:ascii="Times New Roman" w:hAnsi="Times New Roman" w:cs="Times New Roman"/>
          <w:i/>
        </w:rPr>
      </w:pPr>
    </w:p>
    <w:p w:rsidR="006170FA" w:rsidRPr="006170FA" w:rsidRDefault="006170FA" w:rsidP="0011264B">
      <w:pPr>
        <w:jc w:val="both"/>
        <w:rPr>
          <w:rFonts w:ascii="Times New Roman" w:hAnsi="Times New Roman" w:cs="Times New Roman"/>
          <w:b/>
        </w:rPr>
      </w:pPr>
      <w:r w:rsidRPr="006170FA">
        <w:rPr>
          <w:rFonts w:ascii="Times New Roman" w:hAnsi="Times New Roman" w:cs="Times New Roman"/>
          <w:b/>
        </w:rPr>
        <w:t xml:space="preserve">Economic Development </w:t>
      </w:r>
    </w:p>
    <w:p w:rsidR="006170FA" w:rsidRPr="006170FA" w:rsidRDefault="006170FA" w:rsidP="00ED39C5">
      <w:pPr>
        <w:pStyle w:val="mcntmsolistparagraph"/>
        <w:numPr>
          <w:ilvl w:val="0"/>
          <w:numId w:val="47"/>
        </w:numPr>
        <w:shd w:val="clear" w:color="auto" w:fill="FFFFFF"/>
        <w:spacing w:before="0" w:beforeAutospacing="0" w:after="0" w:afterAutospacing="0"/>
        <w:ind w:left="360" w:firstLine="90"/>
        <w:jc w:val="both"/>
        <w:rPr>
          <w:color w:val="222222"/>
        </w:rPr>
      </w:pPr>
      <w:r w:rsidRPr="006170FA">
        <w:rPr>
          <w:color w:val="222222"/>
        </w:rPr>
        <w:t xml:space="preserve">Engage with aerospace companies to promote the development of the Pasquotank County </w:t>
      </w:r>
      <w:r w:rsidR="0011264B">
        <w:rPr>
          <w:color w:val="222222"/>
        </w:rPr>
        <w:tab/>
      </w:r>
      <w:r w:rsidRPr="006170FA">
        <w:rPr>
          <w:color w:val="222222"/>
        </w:rPr>
        <w:t>Aviation Research and Development Commerce Park for aviation related investments.</w:t>
      </w:r>
    </w:p>
    <w:p w:rsidR="006170FA" w:rsidRPr="006170FA" w:rsidRDefault="006170FA" w:rsidP="00ED39C5">
      <w:pPr>
        <w:pStyle w:val="mcntmsolistparagraph"/>
        <w:numPr>
          <w:ilvl w:val="0"/>
          <w:numId w:val="47"/>
        </w:numPr>
        <w:shd w:val="clear" w:color="auto" w:fill="FFFFFF"/>
        <w:spacing w:before="0" w:beforeAutospacing="0" w:after="0" w:afterAutospacing="0"/>
        <w:ind w:left="0" w:firstLine="450"/>
        <w:jc w:val="both"/>
        <w:rPr>
          <w:color w:val="222222"/>
        </w:rPr>
      </w:pPr>
      <w:r w:rsidRPr="006170FA">
        <w:rPr>
          <w:color w:val="222222"/>
        </w:rPr>
        <w:t xml:space="preserve">Engage with speculative builders to promote the Pasquotank County Commerce Park for </w:t>
      </w:r>
      <w:r w:rsidR="0011264B">
        <w:rPr>
          <w:color w:val="222222"/>
        </w:rPr>
        <w:tab/>
      </w:r>
      <w:r w:rsidRPr="006170FA">
        <w:rPr>
          <w:color w:val="222222"/>
        </w:rPr>
        <w:t>a potential shell building partnership.</w:t>
      </w:r>
    </w:p>
    <w:p w:rsidR="006170FA" w:rsidRPr="006170FA" w:rsidRDefault="006170FA" w:rsidP="00ED39C5">
      <w:pPr>
        <w:pStyle w:val="mcntmsolistparagraph"/>
        <w:numPr>
          <w:ilvl w:val="0"/>
          <w:numId w:val="47"/>
        </w:numPr>
        <w:shd w:val="clear" w:color="auto" w:fill="FFFFFF"/>
        <w:spacing w:before="0" w:beforeAutospacing="0" w:after="0" w:afterAutospacing="0"/>
        <w:ind w:left="0" w:firstLine="450"/>
        <w:jc w:val="both"/>
        <w:rPr>
          <w:color w:val="222222"/>
        </w:rPr>
      </w:pPr>
      <w:r w:rsidRPr="006170FA">
        <w:rPr>
          <w:color w:val="222222"/>
        </w:rPr>
        <w:lastRenderedPageBreak/>
        <w:t xml:space="preserve">Engage with Offshore Wind industry to promote the Pasquotank County Commerce Park </w:t>
      </w:r>
      <w:r w:rsidR="0011264B">
        <w:rPr>
          <w:color w:val="222222"/>
        </w:rPr>
        <w:tab/>
      </w:r>
      <w:r w:rsidRPr="006170FA">
        <w:rPr>
          <w:color w:val="222222"/>
        </w:rPr>
        <w:t xml:space="preserve">or other county properties for industry support of the future Offshore Wind Farm </w:t>
      </w:r>
      <w:r w:rsidR="0011264B">
        <w:rPr>
          <w:color w:val="222222"/>
        </w:rPr>
        <w:tab/>
      </w:r>
      <w:r w:rsidRPr="006170FA">
        <w:rPr>
          <w:color w:val="222222"/>
        </w:rPr>
        <w:t>development.</w:t>
      </w:r>
    </w:p>
    <w:p w:rsidR="006170FA" w:rsidRPr="006170FA" w:rsidRDefault="006170FA" w:rsidP="0011264B">
      <w:pPr>
        <w:jc w:val="both"/>
        <w:rPr>
          <w:rFonts w:ascii="Times New Roman" w:hAnsi="Times New Roman" w:cs="Times New Roman"/>
        </w:rPr>
      </w:pPr>
    </w:p>
    <w:p w:rsidR="006170FA" w:rsidRPr="006170FA" w:rsidRDefault="006170FA" w:rsidP="0011264B">
      <w:pPr>
        <w:rPr>
          <w:rFonts w:ascii="Times New Roman" w:hAnsi="Times New Roman" w:cs="Times New Roman"/>
          <w:b/>
        </w:rPr>
      </w:pPr>
      <w:r w:rsidRPr="006170FA">
        <w:rPr>
          <w:rFonts w:ascii="Times New Roman" w:hAnsi="Times New Roman" w:cs="Times New Roman"/>
          <w:b/>
        </w:rPr>
        <w:t>Emergency Medical Services</w:t>
      </w:r>
    </w:p>
    <w:p w:rsidR="006170FA" w:rsidRPr="006170FA" w:rsidRDefault="006170FA" w:rsidP="00ED39C5">
      <w:pPr>
        <w:pStyle w:val="ListParagraph"/>
        <w:numPr>
          <w:ilvl w:val="0"/>
          <w:numId w:val="50"/>
        </w:numPr>
        <w:spacing w:after="200" w:line="276" w:lineRule="auto"/>
        <w:ind w:left="0" w:firstLine="450"/>
        <w:rPr>
          <w:rFonts w:ascii="Times New Roman" w:hAnsi="Times New Roman" w:cs="Times New Roman"/>
          <w:b/>
        </w:rPr>
      </w:pPr>
      <w:r w:rsidRPr="006170FA">
        <w:rPr>
          <w:rFonts w:ascii="Times New Roman" w:hAnsi="Times New Roman" w:cs="Times New Roman"/>
        </w:rPr>
        <w:t xml:space="preserve">Continue the development and use of innovative strategies to recruit and retain </w:t>
      </w:r>
      <w:r w:rsidR="0011264B">
        <w:rPr>
          <w:rFonts w:ascii="Times New Roman" w:hAnsi="Times New Roman" w:cs="Times New Roman"/>
        </w:rPr>
        <w:tab/>
      </w:r>
      <w:r w:rsidRPr="006170FA">
        <w:rPr>
          <w:rFonts w:ascii="Times New Roman" w:hAnsi="Times New Roman" w:cs="Times New Roman"/>
        </w:rPr>
        <w:t>employees to address the state and nationwide EMS staffing shortage.</w:t>
      </w:r>
    </w:p>
    <w:p w:rsidR="006170FA" w:rsidRPr="006170FA" w:rsidRDefault="006170FA" w:rsidP="0011264B">
      <w:pPr>
        <w:pStyle w:val="ListParagraph"/>
        <w:ind w:left="0"/>
        <w:rPr>
          <w:rFonts w:ascii="Times New Roman" w:hAnsi="Times New Roman" w:cs="Times New Roman"/>
          <w:b/>
        </w:rPr>
      </w:pPr>
    </w:p>
    <w:p w:rsidR="006170FA" w:rsidRPr="006170FA" w:rsidRDefault="006170FA" w:rsidP="0011264B">
      <w:pPr>
        <w:rPr>
          <w:rFonts w:ascii="Times New Roman" w:hAnsi="Times New Roman" w:cs="Times New Roman"/>
          <w:b/>
        </w:rPr>
      </w:pPr>
      <w:r w:rsidRPr="006170FA">
        <w:rPr>
          <w:rFonts w:ascii="Times New Roman" w:hAnsi="Times New Roman" w:cs="Times New Roman"/>
          <w:b/>
        </w:rPr>
        <w:t>Finance Office</w:t>
      </w:r>
    </w:p>
    <w:p w:rsidR="006170FA" w:rsidRPr="006170FA" w:rsidRDefault="006170FA" w:rsidP="00ED39C5">
      <w:pPr>
        <w:pStyle w:val="ListParagraph"/>
        <w:numPr>
          <w:ilvl w:val="0"/>
          <w:numId w:val="41"/>
        </w:numPr>
        <w:spacing w:after="200" w:line="276" w:lineRule="auto"/>
        <w:ind w:left="0" w:firstLine="450"/>
        <w:rPr>
          <w:rFonts w:ascii="Times New Roman" w:hAnsi="Times New Roman" w:cs="Times New Roman"/>
          <w:b/>
        </w:rPr>
      </w:pPr>
      <w:r w:rsidRPr="006170FA">
        <w:rPr>
          <w:rFonts w:ascii="Times New Roman" w:hAnsi="Times New Roman" w:cs="Times New Roman"/>
        </w:rPr>
        <w:t>Continue to aggressively pursue grant funding to assist with funding County projects.</w:t>
      </w:r>
    </w:p>
    <w:p w:rsidR="006170FA" w:rsidRPr="006170FA" w:rsidRDefault="006170FA" w:rsidP="00ED39C5">
      <w:pPr>
        <w:pStyle w:val="ListParagraph"/>
        <w:numPr>
          <w:ilvl w:val="0"/>
          <w:numId w:val="40"/>
        </w:numPr>
        <w:ind w:left="0" w:firstLine="450"/>
        <w:jc w:val="both"/>
        <w:rPr>
          <w:rFonts w:ascii="Times New Roman" w:hAnsi="Times New Roman" w:cs="Times New Roman"/>
          <w:b/>
        </w:rPr>
      </w:pPr>
      <w:r w:rsidRPr="006170FA">
        <w:rPr>
          <w:rFonts w:ascii="Times New Roman" w:hAnsi="Times New Roman" w:cs="Times New Roman"/>
        </w:rPr>
        <w:t>Recruit and begin training a new Finance Officer.</w:t>
      </w:r>
    </w:p>
    <w:p w:rsidR="006170FA" w:rsidRPr="006170FA" w:rsidRDefault="006170FA" w:rsidP="0011264B">
      <w:pPr>
        <w:jc w:val="both"/>
        <w:rPr>
          <w:rFonts w:ascii="Times New Roman" w:hAnsi="Times New Roman" w:cs="Times New Roman"/>
          <w:b/>
        </w:rPr>
      </w:pPr>
    </w:p>
    <w:p w:rsidR="006170FA" w:rsidRPr="006170FA" w:rsidRDefault="006170FA" w:rsidP="0011264B">
      <w:pPr>
        <w:jc w:val="both"/>
        <w:rPr>
          <w:rFonts w:ascii="Times New Roman" w:hAnsi="Times New Roman" w:cs="Times New Roman"/>
        </w:rPr>
      </w:pPr>
      <w:r w:rsidRPr="006170FA">
        <w:rPr>
          <w:rFonts w:ascii="Times New Roman" w:hAnsi="Times New Roman" w:cs="Times New Roman"/>
          <w:b/>
        </w:rPr>
        <w:t>Fire Services</w:t>
      </w:r>
    </w:p>
    <w:p w:rsidR="006170FA" w:rsidRPr="006170FA" w:rsidRDefault="006170FA" w:rsidP="00ED39C5">
      <w:pPr>
        <w:pStyle w:val="ListParagraph"/>
        <w:numPr>
          <w:ilvl w:val="0"/>
          <w:numId w:val="40"/>
        </w:numPr>
        <w:ind w:left="0" w:firstLine="450"/>
        <w:jc w:val="both"/>
        <w:rPr>
          <w:rFonts w:ascii="Times New Roman" w:hAnsi="Times New Roman" w:cs="Times New Roman"/>
        </w:rPr>
      </w:pPr>
      <w:r w:rsidRPr="006170FA">
        <w:rPr>
          <w:rFonts w:ascii="Times New Roman" w:hAnsi="Times New Roman" w:cs="Times New Roman"/>
        </w:rPr>
        <w:t>Increase the Per Call Stipend for Volunteer Firefighters from $10 to $15 in the FY2023-</w:t>
      </w:r>
      <w:r w:rsidR="0011264B">
        <w:rPr>
          <w:rFonts w:ascii="Times New Roman" w:hAnsi="Times New Roman" w:cs="Times New Roman"/>
        </w:rPr>
        <w:tab/>
      </w:r>
      <w:r w:rsidRPr="006170FA">
        <w:rPr>
          <w:rFonts w:ascii="Times New Roman" w:hAnsi="Times New Roman" w:cs="Times New Roman"/>
        </w:rPr>
        <w:t>24 Budget.</w:t>
      </w:r>
    </w:p>
    <w:p w:rsidR="006170FA" w:rsidRPr="006170FA" w:rsidRDefault="006170FA" w:rsidP="00ED39C5">
      <w:pPr>
        <w:pStyle w:val="ListParagraph"/>
        <w:numPr>
          <w:ilvl w:val="0"/>
          <w:numId w:val="40"/>
        </w:numPr>
        <w:ind w:left="0" w:firstLine="450"/>
        <w:jc w:val="both"/>
        <w:rPr>
          <w:rFonts w:ascii="Times New Roman" w:hAnsi="Times New Roman" w:cs="Times New Roman"/>
        </w:rPr>
      </w:pPr>
      <w:r w:rsidRPr="006170FA">
        <w:rPr>
          <w:rFonts w:ascii="Times New Roman" w:hAnsi="Times New Roman" w:cs="Times New Roman"/>
        </w:rPr>
        <w:t xml:space="preserve">Fund two Fire Trucks in advance in the FY2023-24 Budget to address the long lead time </w:t>
      </w:r>
      <w:r w:rsidR="0011264B">
        <w:rPr>
          <w:rFonts w:ascii="Times New Roman" w:hAnsi="Times New Roman" w:cs="Times New Roman"/>
        </w:rPr>
        <w:tab/>
      </w:r>
      <w:r w:rsidRPr="006170FA">
        <w:rPr>
          <w:rFonts w:ascii="Times New Roman" w:hAnsi="Times New Roman" w:cs="Times New Roman"/>
        </w:rPr>
        <w:t>for purchases and the rapidly increasing costs.</w:t>
      </w:r>
    </w:p>
    <w:p w:rsidR="006170FA" w:rsidRPr="006170FA" w:rsidRDefault="006170FA" w:rsidP="0011264B">
      <w:pPr>
        <w:jc w:val="both"/>
        <w:rPr>
          <w:rFonts w:ascii="Times New Roman" w:hAnsi="Times New Roman" w:cs="Times New Roman"/>
        </w:rPr>
      </w:pPr>
    </w:p>
    <w:p w:rsidR="006170FA" w:rsidRPr="006170FA" w:rsidRDefault="006170FA" w:rsidP="0011264B">
      <w:pPr>
        <w:jc w:val="both"/>
        <w:rPr>
          <w:rFonts w:ascii="Times New Roman" w:hAnsi="Times New Roman" w:cs="Times New Roman"/>
          <w:b/>
        </w:rPr>
      </w:pPr>
      <w:r w:rsidRPr="006170FA">
        <w:rPr>
          <w:rFonts w:ascii="Times New Roman" w:hAnsi="Times New Roman" w:cs="Times New Roman"/>
          <w:b/>
        </w:rPr>
        <w:t>Lobbyist/Legislative</w:t>
      </w:r>
    </w:p>
    <w:p w:rsidR="006170FA" w:rsidRPr="006170FA" w:rsidRDefault="006170FA" w:rsidP="00ED39C5">
      <w:pPr>
        <w:pStyle w:val="ListParagraph"/>
        <w:numPr>
          <w:ilvl w:val="0"/>
          <w:numId w:val="45"/>
        </w:numPr>
        <w:ind w:left="0" w:firstLine="450"/>
        <w:jc w:val="both"/>
        <w:rPr>
          <w:rFonts w:ascii="Times New Roman" w:hAnsi="Times New Roman" w:cs="Times New Roman"/>
        </w:rPr>
      </w:pPr>
      <w:r w:rsidRPr="006170FA">
        <w:rPr>
          <w:rFonts w:ascii="Times New Roman" w:hAnsi="Times New Roman" w:cs="Times New Roman"/>
        </w:rPr>
        <w:t xml:space="preserve">Follow-up monthly with our Lobbyist to ensure support of both the </w:t>
      </w:r>
      <w:proofErr w:type="spellStart"/>
      <w:r w:rsidRPr="006170FA">
        <w:rPr>
          <w:rFonts w:ascii="Times New Roman" w:hAnsi="Times New Roman" w:cs="Times New Roman"/>
        </w:rPr>
        <w:t>NCACC’s</w:t>
      </w:r>
      <w:proofErr w:type="spellEnd"/>
      <w:r w:rsidRPr="006170FA">
        <w:rPr>
          <w:rFonts w:ascii="Times New Roman" w:hAnsi="Times New Roman" w:cs="Times New Roman"/>
        </w:rPr>
        <w:t xml:space="preserve"> legislative </w:t>
      </w:r>
      <w:r w:rsidR="0011264B">
        <w:rPr>
          <w:rFonts w:ascii="Times New Roman" w:hAnsi="Times New Roman" w:cs="Times New Roman"/>
        </w:rPr>
        <w:tab/>
      </w:r>
      <w:r w:rsidRPr="006170FA">
        <w:rPr>
          <w:rFonts w:ascii="Times New Roman" w:hAnsi="Times New Roman" w:cs="Times New Roman"/>
        </w:rPr>
        <w:t>goals and Pasquotank County’s local goals.</w:t>
      </w:r>
    </w:p>
    <w:p w:rsidR="006170FA" w:rsidRPr="006170FA" w:rsidRDefault="006170FA" w:rsidP="00ED39C5">
      <w:pPr>
        <w:pStyle w:val="ListParagraph"/>
        <w:numPr>
          <w:ilvl w:val="0"/>
          <w:numId w:val="45"/>
        </w:numPr>
        <w:ind w:left="0" w:firstLine="450"/>
        <w:jc w:val="both"/>
        <w:rPr>
          <w:rFonts w:ascii="Times New Roman" w:hAnsi="Times New Roman" w:cs="Times New Roman"/>
        </w:rPr>
      </w:pPr>
      <w:r w:rsidRPr="006170FA">
        <w:rPr>
          <w:rFonts w:ascii="Times New Roman" w:hAnsi="Times New Roman" w:cs="Times New Roman"/>
        </w:rPr>
        <w:t xml:space="preserve">Schedule two Board presentations for our Lobbyist to provide legislative updates and </w:t>
      </w:r>
      <w:r w:rsidR="0011264B">
        <w:rPr>
          <w:rFonts w:ascii="Times New Roman" w:hAnsi="Times New Roman" w:cs="Times New Roman"/>
        </w:rPr>
        <w:tab/>
      </w:r>
      <w:r w:rsidRPr="006170FA">
        <w:rPr>
          <w:rFonts w:ascii="Times New Roman" w:hAnsi="Times New Roman" w:cs="Times New Roman"/>
        </w:rPr>
        <w:t>updates on their efforts in pursuing the County’s legislative goal.</w:t>
      </w:r>
    </w:p>
    <w:p w:rsidR="006170FA" w:rsidRPr="006170FA" w:rsidRDefault="006170FA" w:rsidP="0011264B">
      <w:pPr>
        <w:jc w:val="both"/>
        <w:rPr>
          <w:rFonts w:ascii="Times New Roman" w:hAnsi="Times New Roman" w:cs="Times New Roman"/>
        </w:rPr>
      </w:pPr>
    </w:p>
    <w:p w:rsidR="006170FA" w:rsidRPr="006170FA" w:rsidRDefault="006170FA" w:rsidP="0011264B">
      <w:pPr>
        <w:jc w:val="both"/>
        <w:rPr>
          <w:rFonts w:ascii="Times New Roman" w:hAnsi="Times New Roman" w:cs="Times New Roman"/>
          <w:b/>
        </w:rPr>
      </w:pPr>
      <w:r w:rsidRPr="006170FA">
        <w:rPr>
          <w:rFonts w:ascii="Times New Roman" w:hAnsi="Times New Roman" w:cs="Times New Roman"/>
          <w:b/>
        </w:rPr>
        <w:t>Human Resources Department</w:t>
      </w:r>
    </w:p>
    <w:p w:rsidR="006170FA" w:rsidRPr="006170FA" w:rsidRDefault="006170FA" w:rsidP="00ED39C5">
      <w:pPr>
        <w:pStyle w:val="ListParagraph"/>
        <w:numPr>
          <w:ilvl w:val="0"/>
          <w:numId w:val="49"/>
        </w:numPr>
        <w:ind w:left="0" w:firstLine="450"/>
        <w:jc w:val="both"/>
        <w:rPr>
          <w:rFonts w:ascii="Times New Roman" w:hAnsi="Times New Roman" w:cs="Times New Roman"/>
          <w:b/>
        </w:rPr>
      </w:pPr>
      <w:r w:rsidRPr="006170FA">
        <w:rPr>
          <w:rFonts w:ascii="Times New Roman" w:hAnsi="Times New Roman" w:cs="Times New Roman"/>
          <w:color w:val="000000"/>
        </w:rPr>
        <w:t>Formalize and implement a Countywide Safety Program. </w:t>
      </w:r>
    </w:p>
    <w:p w:rsidR="006170FA" w:rsidRPr="006170FA" w:rsidRDefault="006170FA" w:rsidP="0011264B">
      <w:pPr>
        <w:rPr>
          <w:rFonts w:ascii="Times New Roman" w:hAnsi="Times New Roman" w:cs="Times New Roman"/>
          <w:b/>
        </w:rPr>
      </w:pPr>
    </w:p>
    <w:p w:rsidR="006170FA" w:rsidRPr="006170FA" w:rsidRDefault="006170FA" w:rsidP="0011264B">
      <w:pPr>
        <w:rPr>
          <w:rFonts w:ascii="Times New Roman" w:hAnsi="Times New Roman" w:cs="Times New Roman"/>
          <w:b/>
        </w:rPr>
      </w:pPr>
      <w:r w:rsidRPr="006170FA">
        <w:rPr>
          <w:rFonts w:ascii="Times New Roman" w:hAnsi="Times New Roman" w:cs="Times New Roman"/>
          <w:b/>
        </w:rPr>
        <w:t>Information Technology</w:t>
      </w:r>
    </w:p>
    <w:p w:rsidR="006170FA" w:rsidRPr="006170FA" w:rsidRDefault="006170FA" w:rsidP="00ED39C5">
      <w:pPr>
        <w:pStyle w:val="ListParagraph"/>
        <w:numPr>
          <w:ilvl w:val="0"/>
          <w:numId w:val="41"/>
        </w:numPr>
        <w:ind w:left="0" w:firstLine="450"/>
        <w:jc w:val="both"/>
        <w:rPr>
          <w:rFonts w:ascii="Times New Roman" w:hAnsi="Times New Roman" w:cs="Times New Roman"/>
        </w:rPr>
      </w:pPr>
      <w:r w:rsidRPr="006170FA">
        <w:rPr>
          <w:rFonts w:ascii="Times New Roman" w:hAnsi="Times New Roman" w:cs="Times New Roman"/>
        </w:rPr>
        <w:t xml:space="preserve">Continue to expand the use of modern technology based on cost versus benefits and </w:t>
      </w:r>
      <w:r w:rsidR="0011264B">
        <w:rPr>
          <w:rFonts w:ascii="Times New Roman" w:hAnsi="Times New Roman" w:cs="Times New Roman"/>
        </w:rPr>
        <w:tab/>
      </w:r>
      <w:r w:rsidRPr="006170FA">
        <w:rPr>
          <w:rFonts w:ascii="Times New Roman" w:hAnsi="Times New Roman" w:cs="Times New Roman"/>
        </w:rPr>
        <w:t xml:space="preserve">funding availability.  </w:t>
      </w:r>
    </w:p>
    <w:p w:rsidR="006170FA" w:rsidRPr="006170FA" w:rsidRDefault="006170FA" w:rsidP="00ED39C5">
      <w:pPr>
        <w:pStyle w:val="ListParagraph"/>
        <w:numPr>
          <w:ilvl w:val="0"/>
          <w:numId w:val="41"/>
        </w:numPr>
        <w:ind w:left="0" w:firstLine="450"/>
        <w:jc w:val="both"/>
        <w:rPr>
          <w:rFonts w:ascii="Times New Roman" w:hAnsi="Times New Roman" w:cs="Times New Roman"/>
        </w:rPr>
      </w:pPr>
      <w:r w:rsidRPr="006170FA">
        <w:rPr>
          <w:rFonts w:ascii="Times New Roman" w:hAnsi="Times New Roman" w:cs="Times New Roman"/>
        </w:rPr>
        <w:t>Update County website and implement customer service payment portal.</w:t>
      </w:r>
    </w:p>
    <w:p w:rsidR="006170FA" w:rsidRPr="006170FA" w:rsidRDefault="006170FA" w:rsidP="0011264B">
      <w:pPr>
        <w:jc w:val="both"/>
        <w:rPr>
          <w:rFonts w:ascii="Times New Roman" w:hAnsi="Times New Roman" w:cs="Times New Roman"/>
        </w:rPr>
      </w:pPr>
    </w:p>
    <w:p w:rsidR="006170FA" w:rsidRPr="006170FA" w:rsidRDefault="006170FA" w:rsidP="0011264B">
      <w:pPr>
        <w:jc w:val="both"/>
        <w:rPr>
          <w:rFonts w:ascii="Times New Roman" w:hAnsi="Times New Roman" w:cs="Times New Roman"/>
        </w:rPr>
      </w:pPr>
      <w:r w:rsidRPr="006170FA">
        <w:rPr>
          <w:rFonts w:ascii="Times New Roman" w:hAnsi="Times New Roman" w:cs="Times New Roman"/>
          <w:b/>
        </w:rPr>
        <w:t>Maintenance Department</w:t>
      </w:r>
    </w:p>
    <w:p w:rsidR="006170FA" w:rsidRPr="006170FA" w:rsidRDefault="006170FA" w:rsidP="00ED39C5">
      <w:pPr>
        <w:pStyle w:val="ListParagraph"/>
        <w:numPr>
          <w:ilvl w:val="0"/>
          <w:numId w:val="41"/>
        </w:numPr>
        <w:ind w:left="0" w:firstLine="450"/>
        <w:jc w:val="both"/>
        <w:rPr>
          <w:rFonts w:ascii="Times New Roman" w:hAnsi="Times New Roman" w:cs="Times New Roman"/>
        </w:rPr>
      </w:pPr>
      <w:r w:rsidRPr="006170FA">
        <w:rPr>
          <w:rFonts w:ascii="Times New Roman" w:hAnsi="Times New Roman" w:cs="Times New Roman"/>
        </w:rPr>
        <w:t>Continue ongoing efforts to address Courthouse maintenance issues.</w:t>
      </w:r>
    </w:p>
    <w:p w:rsidR="006170FA" w:rsidRPr="006170FA" w:rsidRDefault="006170FA" w:rsidP="0011264B">
      <w:pPr>
        <w:jc w:val="both"/>
        <w:rPr>
          <w:rFonts w:ascii="Times New Roman" w:hAnsi="Times New Roman" w:cs="Times New Roman"/>
          <w:b/>
        </w:rPr>
      </w:pPr>
    </w:p>
    <w:p w:rsidR="006170FA" w:rsidRPr="006170FA" w:rsidRDefault="006170FA" w:rsidP="0011264B">
      <w:pPr>
        <w:jc w:val="both"/>
        <w:rPr>
          <w:rFonts w:ascii="Times New Roman" w:hAnsi="Times New Roman" w:cs="Times New Roman"/>
        </w:rPr>
      </w:pPr>
      <w:r w:rsidRPr="006170FA">
        <w:rPr>
          <w:rFonts w:ascii="Times New Roman" w:hAnsi="Times New Roman" w:cs="Times New Roman"/>
          <w:b/>
        </w:rPr>
        <w:t>Sheriff’s Office</w:t>
      </w:r>
    </w:p>
    <w:p w:rsidR="006170FA" w:rsidRPr="006170FA" w:rsidRDefault="006170FA" w:rsidP="00ED39C5">
      <w:pPr>
        <w:pStyle w:val="ListParagraph"/>
        <w:numPr>
          <w:ilvl w:val="0"/>
          <w:numId w:val="44"/>
        </w:numPr>
        <w:ind w:left="0" w:firstLine="450"/>
        <w:jc w:val="both"/>
        <w:rPr>
          <w:rFonts w:ascii="Times New Roman" w:hAnsi="Times New Roman" w:cs="Times New Roman"/>
        </w:rPr>
      </w:pPr>
      <w:r w:rsidRPr="006170FA">
        <w:rPr>
          <w:rFonts w:ascii="Times New Roman" w:hAnsi="Times New Roman" w:cs="Times New Roman"/>
        </w:rPr>
        <w:t xml:space="preserve">Continue efforts to implement recommendations identified in the Courthouse Security </w:t>
      </w:r>
      <w:r w:rsidR="0011264B">
        <w:rPr>
          <w:rFonts w:ascii="Times New Roman" w:hAnsi="Times New Roman" w:cs="Times New Roman"/>
        </w:rPr>
        <w:tab/>
      </w:r>
      <w:r w:rsidRPr="006170FA">
        <w:rPr>
          <w:rFonts w:ascii="Times New Roman" w:hAnsi="Times New Roman" w:cs="Times New Roman"/>
        </w:rPr>
        <w:t>Assessment.</w:t>
      </w:r>
    </w:p>
    <w:p w:rsidR="006170FA" w:rsidRPr="006170FA" w:rsidRDefault="006170FA" w:rsidP="00ED39C5">
      <w:pPr>
        <w:pStyle w:val="ListParagraph"/>
        <w:numPr>
          <w:ilvl w:val="0"/>
          <w:numId w:val="44"/>
        </w:numPr>
        <w:ind w:left="0" w:firstLine="450"/>
        <w:jc w:val="both"/>
        <w:rPr>
          <w:rFonts w:ascii="Times New Roman" w:hAnsi="Times New Roman" w:cs="Times New Roman"/>
        </w:rPr>
      </w:pPr>
      <w:r w:rsidRPr="006170FA">
        <w:rPr>
          <w:rFonts w:ascii="Times New Roman" w:hAnsi="Times New Roman" w:cs="Times New Roman"/>
        </w:rPr>
        <w:t>Continue the elevated level of training for Sheriff’s Office staff.</w:t>
      </w:r>
    </w:p>
    <w:p w:rsidR="006170FA" w:rsidRPr="006170FA" w:rsidRDefault="006170FA" w:rsidP="00ED39C5">
      <w:pPr>
        <w:pStyle w:val="ListParagraph"/>
        <w:numPr>
          <w:ilvl w:val="0"/>
          <w:numId w:val="44"/>
        </w:numPr>
        <w:ind w:left="0" w:firstLine="450"/>
        <w:jc w:val="both"/>
        <w:rPr>
          <w:rFonts w:ascii="Times New Roman" w:hAnsi="Times New Roman" w:cs="Times New Roman"/>
        </w:rPr>
      </w:pPr>
      <w:r w:rsidRPr="006170FA">
        <w:rPr>
          <w:rFonts w:ascii="Times New Roman" w:hAnsi="Times New Roman" w:cs="Times New Roman"/>
        </w:rPr>
        <w:t xml:space="preserve">Work with the County Manager’s Office in implementing recommendations in the </w:t>
      </w:r>
      <w:r w:rsidR="0011264B">
        <w:rPr>
          <w:rFonts w:ascii="Times New Roman" w:hAnsi="Times New Roman" w:cs="Times New Roman"/>
        </w:rPr>
        <w:tab/>
      </w:r>
      <w:r w:rsidRPr="006170FA">
        <w:rPr>
          <w:rFonts w:ascii="Times New Roman" w:hAnsi="Times New Roman" w:cs="Times New Roman"/>
        </w:rPr>
        <w:t>Animal Services Operational Study.</w:t>
      </w:r>
    </w:p>
    <w:p w:rsidR="006170FA" w:rsidRPr="006170FA" w:rsidRDefault="006170FA" w:rsidP="0011264B">
      <w:pPr>
        <w:jc w:val="both"/>
        <w:rPr>
          <w:rFonts w:ascii="Times New Roman" w:hAnsi="Times New Roman" w:cs="Times New Roman"/>
        </w:rPr>
      </w:pPr>
    </w:p>
    <w:p w:rsidR="006170FA" w:rsidRPr="006170FA" w:rsidRDefault="006170FA" w:rsidP="0011264B">
      <w:pPr>
        <w:jc w:val="both"/>
        <w:rPr>
          <w:rFonts w:ascii="Times New Roman" w:hAnsi="Times New Roman" w:cs="Times New Roman"/>
        </w:rPr>
      </w:pPr>
      <w:r w:rsidRPr="006170FA">
        <w:rPr>
          <w:rFonts w:ascii="Times New Roman" w:hAnsi="Times New Roman" w:cs="Times New Roman"/>
          <w:b/>
          <w:bCs/>
        </w:rPr>
        <w:t>Social Services Department</w:t>
      </w:r>
    </w:p>
    <w:p w:rsidR="006170FA" w:rsidRPr="006170FA" w:rsidRDefault="006170FA" w:rsidP="00ED39C5">
      <w:pPr>
        <w:pStyle w:val="ListParagraph"/>
        <w:numPr>
          <w:ilvl w:val="0"/>
          <w:numId w:val="48"/>
        </w:numPr>
        <w:ind w:left="0" w:firstLine="450"/>
        <w:jc w:val="both"/>
        <w:rPr>
          <w:rFonts w:ascii="Times New Roman" w:hAnsi="Times New Roman" w:cs="Times New Roman"/>
        </w:rPr>
      </w:pPr>
      <w:r w:rsidRPr="006170FA">
        <w:rPr>
          <w:rFonts w:ascii="Times New Roman" w:hAnsi="Times New Roman" w:cs="Times New Roman"/>
        </w:rPr>
        <w:t>Work with the state to implement Medicaid Expansion.</w:t>
      </w:r>
    </w:p>
    <w:p w:rsidR="006170FA" w:rsidRPr="006170FA" w:rsidRDefault="006170FA" w:rsidP="0011264B">
      <w:pPr>
        <w:jc w:val="both"/>
        <w:rPr>
          <w:rFonts w:ascii="Times New Roman" w:hAnsi="Times New Roman" w:cs="Times New Roman"/>
        </w:rPr>
      </w:pPr>
    </w:p>
    <w:p w:rsidR="006170FA" w:rsidRPr="006170FA" w:rsidRDefault="006170FA" w:rsidP="0011264B">
      <w:pPr>
        <w:jc w:val="both"/>
        <w:rPr>
          <w:rFonts w:ascii="Times New Roman" w:hAnsi="Times New Roman" w:cs="Times New Roman"/>
          <w:b/>
          <w:bCs/>
        </w:rPr>
      </w:pPr>
      <w:r w:rsidRPr="006170FA">
        <w:rPr>
          <w:rFonts w:ascii="Times New Roman" w:hAnsi="Times New Roman" w:cs="Times New Roman"/>
          <w:b/>
          <w:bCs/>
        </w:rPr>
        <w:t>Solid Waste Department</w:t>
      </w:r>
    </w:p>
    <w:p w:rsidR="006170FA" w:rsidRPr="006170FA" w:rsidRDefault="006170FA" w:rsidP="00ED39C5">
      <w:pPr>
        <w:pStyle w:val="ListParagraph"/>
        <w:numPr>
          <w:ilvl w:val="0"/>
          <w:numId w:val="48"/>
        </w:numPr>
        <w:ind w:left="0" w:firstLine="450"/>
        <w:jc w:val="both"/>
        <w:rPr>
          <w:rFonts w:ascii="Times New Roman" w:hAnsi="Times New Roman" w:cs="Times New Roman"/>
        </w:rPr>
      </w:pPr>
      <w:r w:rsidRPr="006170FA">
        <w:rPr>
          <w:rFonts w:ascii="Times New Roman" w:hAnsi="Times New Roman" w:cs="Times New Roman"/>
        </w:rPr>
        <w:t xml:space="preserve">Continue implementing recommendations in the Solid Waste Operational Study with </w:t>
      </w:r>
      <w:r w:rsidR="0011264B">
        <w:rPr>
          <w:rFonts w:ascii="Times New Roman" w:hAnsi="Times New Roman" w:cs="Times New Roman"/>
        </w:rPr>
        <w:tab/>
      </w:r>
      <w:r w:rsidRPr="006170FA">
        <w:rPr>
          <w:rFonts w:ascii="Times New Roman" w:hAnsi="Times New Roman" w:cs="Times New Roman"/>
        </w:rPr>
        <w:t>available funding.</w:t>
      </w:r>
    </w:p>
    <w:p w:rsidR="006170FA" w:rsidRPr="006170FA" w:rsidRDefault="006170FA" w:rsidP="0011264B">
      <w:pPr>
        <w:jc w:val="both"/>
        <w:rPr>
          <w:rFonts w:ascii="Times New Roman" w:hAnsi="Times New Roman" w:cs="Times New Roman"/>
        </w:rPr>
      </w:pPr>
    </w:p>
    <w:p w:rsidR="006170FA" w:rsidRPr="006170FA" w:rsidRDefault="006170FA" w:rsidP="0011264B">
      <w:pPr>
        <w:jc w:val="both"/>
        <w:rPr>
          <w:rFonts w:ascii="Times New Roman" w:hAnsi="Times New Roman" w:cs="Times New Roman"/>
          <w:b/>
        </w:rPr>
      </w:pPr>
      <w:r w:rsidRPr="006170FA">
        <w:rPr>
          <w:rFonts w:ascii="Times New Roman" w:hAnsi="Times New Roman" w:cs="Times New Roman"/>
          <w:b/>
        </w:rPr>
        <w:t>Utilities Department</w:t>
      </w:r>
    </w:p>
    <w:p w:rsidR="006170FA" w:rsidRPr="006170FA" w:rsidRDefault="006170FA" w:rsidP="00ED39C5">
      <w:pPr>
        <w:pStyle w:val="ListParagraph"/>
        <w:numPr>
          <w:ilvl w:val="0"/>
          <w:numId w:val="41"/>
        </w:numPr>
        <w:ind w:left="0" w:firstLine="450"/>
        <w:jc w:val="both"/>
        <w:rPr>
          <w:rFonts w:ascii="Times New Roman" w:hAnsi="Times New Roman" w:cs="Times New Roman"/>
          <w:i/>
        </w:rPr>
      </w:pPr>
      <w:r w:rsidRPr="006170FA">
        <w:rPr>
          <w:rFonts w:ascii="Times New Roman" w:hAnsi="Times New Roman" w:cs="Times New Roman"/>
        </w:rPr>
        <w:t xml:space="preserve">Continue implementing Water and Sewer Master Plan projects as recommended by staff </w:t>
      </w:r>
      <w:r w:rsidR="0011264B">
        <w:rPr>
          <w:rFonts w:ascii="Times New Roman" w:hAnsi="Times New Roman" w:cs="Times New Roman"/>
        </w:rPr>
        <w:tab/>
      </w:r>
      <w:r w:rsidRPr="006170FA">
        <w:rPr>
          <w:rFonts w:ascii="Times New Roman" w:hAnsi="Times New Roman" w:cs="Times New Roman"/>
        </w:rPr>
        <w:t>and approved by the Board in February 2020.</w:t>
      </w:r>
    </w:p>
    <w:p w:rsidR="006170FA" w:rsidRPr="006170FA" w:rsidRDefault="006170FA" w:rsidP="006170FA">
      <w:pPr>
        <w:tabs>
          <w:tab w:val="left" w:pos="1530"/>
        </w:tabs>
        <w:ind w:left="720"/>
        <w:jc w:val="both"/>
        <w:rPr>
          <w:rFonts w:ascii="Times New Roman" w:hAnsi="Times New Roman" w:cs="Times New Roman"/>
        </w:rPr>
      </w:pPr>
    </w:p>
    <w:p w:rsidR="006170FA" w:rsidRPr="00954752" w:rsidRDefault="006170FA" w:rsidP="0011264B">
      <w:pPr>
        <w:tabs>
          <w:tab w:val="left" w:pos="0"/>
          <w:tab w:val="left" w:pos="270"/>
          <w:tab w:val="left" w:pos="630"/>
        </w:tabs>
        <w:ind w:left="450" w:hanging="450"/>
        <w:jc w:val="both"/>
        <w:rPr>
          <w:rFonts w:ascii="Times New Roman" w:hAnsi="Times New Roman" w:cs="Times New Roman"/>
          <w:i/>
          <w:u w:val="single"/>
        </w:rPr>
      </w:pPr>
      <w:r w:rsidRPr="00954752">
        <w:rPr>
          <w:rFonts w:ascii="Times New Roman" w:hAnsi="Times New Roman" w:cs="Times New Roman"/>
          <w:i/>
        </w:rPr>
        <w:t>7f.</w:t>
      </w:r>
      <w:r w:rsidRPr="00954752">
        <w:rPr>
          <w:rFonts w:ascii="Times New Roman" w:hAnsi="Times New Roman" w:cs="Times New Roman"/>
          <w:i/>
        </w:rPr>
        <w:tab/>
      </w:r>
      <w:r w:rsidRPr="00954752">
        <w:rPr>
          <w:rFonts w:ascii="Times New Roman" w:hAnsi="Times New Roman" w:cs="Times New Roman"/>
          <w:i/>
        </w:rPr>
        <w:tab/>
      </w:r>
      <w:r w:rsidR="0011264B">
        <w:rPr>
          <w:rFonts w:ascii="Times New Roman" w:hAnsi="Times New Roman" w:cs="Times New Roman"/>
          <w:i/>
        </w:rPr>
        <w:tab/>
      </w:r>
      <w:r w:rsidRPr="00954752">
        <w:rPr>
          <w:rFonts w:ascii="Times New Roman" w:hAnsi="Times New Roman" w:cs="Times New Roman"/>
          <w:i/>
          <w:u w:val="single"/>
        </w:rPr>
        <w:t>Approval of Tax Releases and Refunds</w:t>
      </w:r>
    </w:p>
    <w:p w:rsidR="006170FA" w:rsidRPr="00954752" w:rsidRDefault="006170FA" w:rsidP="006170FA">
      <w:pPr>
        <w:tabs>
          <w:tab w:val="left" w:pos="90"/>
          <w:tab w:val="left" w:pos="270"/>
          <w:tab w:val="left" w:pos="630"/>
        </w:tabs>
        <w:ind w:left="270" w:hanging="630"/>
        <w:jc w:val="both"/>
        <w:rPr>
          <w:rFonts w:ascii="Times New Roman" w:hAnsi="Times New Roman" w:cs="Times New Roman"/>
        </w:rPr>
      </w:pPr>
      <w:r w:rsidRPr="006170FA">
        <w:rPr>
          <w:rFonts w:ascii="Times New Roman" w:hAnsi="Times New Roman" w:cs="Times New Roman"/>
        </w:rPr>
        <w:tab/>
      </w:r>
      <w:r w:rsidRPr="006170FA">
        <w:rPr>
          <w:rFonts w:ascii="Times New Roman" w:hAnsi="Times New Roman" w:cs="Times New Roman"/>
        </w:rPr>
        <w:tab/>
      </w:r>
      <w:r w:rsidR="004078DF">
        <w:rPr>
          <w:rFonts w:ascii="Times New Roman" w:hAnsi="Times New Roman" w:cs="Times New Roman"/>
        </w:rPr>
        <w:tab/>
      </w:r>
      <w:r w:rsidRPr="006170FA">
        <w:rPr>
          <w:rFonts w:ascii="Times New Roman" w:hAnsi="Times New Roman" w:cs="Times New Roman"/>
        </w:rPr>
        <w:t xml:space="preserve">The Finance Committee has recommended approval of the </w:t>
      </w:r>
      <w:r w:rsidR="00954752" w:rsidRPr="00954752">
        <w:rPr>
          <w:rFonts w:ascii="Times New Roman" w:hAnsi="Times New Roman" w:cs="Times New Roman"/>
        </w:rPr>
        <w:t xml:space="preserve">following </w:t>
      </w:r>
      <w:r w:rsidRPr="006170FA">
        <w:rPr>
          <w:rFonts w:ascii="Times New Roman" w:hAnsi="Times New Roman" w:cs="Times New Roman"/>
        </w:rPr>
        <w:t xml:space="preserve">tax refunds </w:t>
      </w:r>
      <w:r w:rsidR="004078DF">
        <w:rPr>
          <w:rFonts w:ascii="Times New Roman" w:hAnsi="Times New Roman" w:cs="Times New Roman"/>
        </w:rPr>
        <w:tab/>
      </w:r>
      <w:r w:rsidRPr="006170FA">
        <w:rPr>
          <w:rFonts w:ascii="Times New Roman" w:hAnsi="Times New Roman" w:cs="Times New Roman"/>
        </w:rPr>
        <w:t>presented at today’s Finance C</w:t>
      </w:r>
      <w:r w:rsidR="00954752" w:rsidRPr="00954752">
        <w:rPr>
          <w:rFonts w:ascii="Times New Roman" w:hAnsi="Times New Roman" w:cs="Times New Roman"/>
        </w:rPr>
        <w:t>ommittee meeting:</w:t>
      </w:r>
    </w:p>
    <w:p w:rsidR="00954752" w:rsidRPr="00954752" w:rsidRDefault="00954752" w:rsidP="006170FA">
      <w:pPr>
        <w:tabs>
          <w:tab w:val="left" w:pos="90"/>
          <w:tab w:val="left" w:pos="270"/>
          <w:tab w:val="left" w:pos="630"/>
        </w:tabs>
        <w:ind w:left="270" w:hanging="630"/>
        <w:jc w:val="both"/>
        <w:rPr>
          <w:rFonts w:ascii="Times New Roman" w:hAnsi="Times New Roman" w:cs="Times New Roman"/>
        </w:rPr>
      </w:pPr>
    </w:p>
    <w:p w:rsidR="00954752" w:rsidRPr="00954752" w:rsidRDefault="00954752" w:rsidP="00954752">
      <w:pPr>
        <w:tabs>
          <w:tab w:val="left" w:pos="270"/>
        </w:tabs>
        <w:ind w:hanging="840"/>
        <w:rPr>
          <w:rFonts w:ascii="Times New Roman" w:hAnsi="Times New Roman" w:cs="Times New Roman"/>
        </w:rPr>
      </w:pPr>
      <w:r w:rsidRPr="00954752">
        <w:rPr>
          <w:rFonts w:ascii="Times New Roman" w:hAnsi="Times New Roman" w:cs="Times New Roman"/>
        </w:rPr>
        <w:tab/>
      </w:r>
      <w:r w:rsidRPr="00954752">
        <w:rPr>
          <w:rFonts w:ascii="Times New Roman" w:hAnsi="Times New Roman" w:cs="Times New Roman"/>
        </w:rPr>
        <w:tab/>
      </w:r>
      <w:r w:rsidR="0011264B">
        <w:rPr>
          <w:rFonts w:ascii="Times New Roman" w:hAnsi="Times New Roman" w:cs="Times New Roman"/>
        </w:rPr>
        <w:tab/>
      </w:r>
      <w:r w:rsidRPr="00954752">
        <w:rPr>
          <w:rFonts w:ascii="Times New Roman" w:hAnsi="Times New Roman" w:cs="Times New Roman"/>
        </w:rPr>
        <w:t>Tax Refunds</w:t>
      </w:r>
    </w:p>
    <w:tbl>
      <w:tblPr>
        <w:tblStyle w:val="TableGrid120"/>
        <w:tblW w:w="8910" w:type="dxa"/>
        <w:tblInd w:w="738" w:type="dxa"/>
        <w:tblLayout w:type="fixed"/>
        <w:tblLook w:val="01E0" w:firstRow="1" w:lastRow="1" w:firstColumn="1" w:lastColumn="1" w:noHBand="0" w:noVBand="0"/>
      </w:tblPr>
      <w:tblGrid>
        <w:gridCol w:w="450"/>
        <w:gridCol w:w="5040"/>
        <w:gridCol w:w="1710"/>
        <w:gridCol w:w="1710"/>
      </w:tblGrid>
      <w:tr w:rsidR="00954752" w:rsidRPr="00954752" w:rsidTr="0011264B">
        <w:trPr>
          <w:trHeight w:val="296"/>
        </w:trPr>
        <w:tc>
          <w:tcPr>
            <w:tcW w:w="45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jc w:val="right"/>
              <w:rPr>
                <w:rFonts w:ascii="Times New Roman" w:eastAsia="Calibri" w:hAnsi="Times New Roman" w:cs="Times New Roman"/>
              </w:rPr>
            </w:pPr>
          </w:p>
        </w:tc>
        <w:tc>
          <w:tcPr>
            <w:tcW w:w="504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954752" w:rsidRPr="00954752" w:rsidRDefault="00954752" w:rsidP="00D60322">
            <w:pPr>
              <w:jc w:val="center"/>
              <w:rPr>
                <w:rFonts w:ascii="Times New Roman" w:eastAsia="Calibri" w:hAnsi="Times New Roman" w:cs="Times New Roman"/>
              </w:rPr>
            </w:pPr>
            <w:r w:rsidRPr="00954752">
              <w:rPr>
                <w:rFonts w:ascii="Times New Roman" w:eastAsia="Calibri" w:hAnsi="Times New Roman" w:cs="Times New Roman"/>
              </w:rPr>
              <w:t>County</w:t>
            </w:r>
          </w:p>
        </w:tc>
        <w:tc>
          <w:tcPr>
            <w:tcW w:w="1710" w:type="dxa"/>
            <w:tcBorders>
              <w:top w:val="single" w:sz="4" w:space="0" w:color="auto"/>
              <w:left w:val="single" w:sz="4" w:space="0" w:color="auto"/>
              <w:bottom w:val="single" w:sz="4" w:space="0" w:color="auto"/>
              <w:right w:val="single" w:sz="4" w:space="0" w:color="auto"/>
            </w:tcBorders>
            <w:hideMark/>
          </w:tcPr>
          <w:p w:rsidR="00954752" w:rsidRPr="00954752" w:rsidRDefault="00954752" w:rsidP="00D60322">
            <w:pPr>
              <w:jc w:val="center"/>
              <w:rPr>
                <w:rFonts w:ascii="Times New Roman" w:eastAsia="Calibri" w:hAnsi="Times New Roman" w:cs="Times New Roman"/>
              </w:rPr>
            </w:pPr>
            <w:r w:rsidRPr="00954752">
              <w:rPr>
                <w:rFonts w:ascii="Times New Roman" w:eastAsia="Calibri" w:hAnsi="Times New Roman" w:cs="Times New Roman"/>
              </w:rPr>
              <w:t>City</w:t>
            </w:r>
          </w:p>
        </w:tc>
      </w:tr>
      <w:tr w:rsidR="00954752" w:rsidRPr="00954752" w:rsidTr="0011264B">
        <w:trPr>
          <w:trHeight w:val="197"/>
        </w:trPr>
        <w:tc>
          <w:tcPr>
            <w:tcW w:w="45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jc w:val="right"/>
              <w:rPr>
                <w:rFonts w:ascii="Times New Roman" w:eastAsia="Calibri" w:hAnsi="Times New Roman" w:cs="Times New Roman"/>
              </w:rPr>
            </w:pPr>
            <w:r w:rsidRPr="00954752">
              <w:rPr>
                <w:rFonts w:ascii="Times New Roman" w:eastAsia="Calibri" w:hAnsi="Times New Roman" w:cs="Times New Roman"/>
              </w:rPr>
              <w:t>1.</w:t>
            </w:r>
          </w:p>
        </w:tc>
        <w:tc>
          <w:tcPr>
            <w:tcW w:w="504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rPr>
                <w:rFonts w:ascii="Times New Roman" w:eastAsia="Calibri" w:hAnsi="Times New Roman" w:cs="Times New Roman"/>
              </w:rPr>
            </w:pPr>
            <w:r>
              <w:rPr>
                <w:rFonts w:ascii="Times New Roman" w:eastAsia="Calibri" w:hAnsi="Times New Roman" w:cs="Times New Roman"/>
              </w:rPr>
              <w:t xml:space="preserve">James Thomas </w:t>
            </w:r>
            <w:proofErr w:type="spellStart"/>
            <w:r>
              <w:rPr>
                <w:rFonts w:ascii="Times New Roman" w:eastAsia="Calibri" w:hAnsi="Times New Roman" w:cs="Times New Roman"/>
              </w:rPr>
              <w:t>Demetres</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954752" w:rsidRPr="00954752" w:rsidRDefault="00954752" w:rsidP="00D60322">
            <w:pPr>
              <w:jc w:val="right"/>
              <w:rPr>
                <w:rFonts w:ascii="Times New Roman" w:eastAsia="Calibri" w:hAnsi="Times New Roman" w:cs="Times New Roman"/>
              </w:rPr>
            </w:pPr>
            <w:r>
              <w:rPr>
                <w:rFonts w:ascii="Times New Roman" w:eastAsia="Calibri" w:hAnsi="Times New Roman" w:cs="Times New Roman"/>
              </w:rPr>
              <w:t>153.61</w:t>
            </w:r>
          </w:p>
        </w:tc>
        <w:tc>
          <w:tcPr>
            <w:tcW w:w="1710" w:type="dxa"/>
            <w:tcBorders>
              <w:top w:val="single" w:sz="4" w:space="0" w:color="auto"/>
              <w:left w:val="single" w:sz="4" w:space="0" w:color="auto"/>
              <w:bottom w:val="single" w:sz="4" w:space="0" w:color="auto"/>
              <w:right w:val="single" w:sz="4" w:space="0" w:color="auto"/>
            </w:tcBorders>
            <w:vAlign w:val="center"/>
          </w:tcPr>
          <w:p w:rsidR="00954752" w:rsidRPr="00954752" w:rsidRDefault="00954752" w:rsidP="00D60322">
            <w:pPr>
              <w:jc w:val="right"/>
              <w:rPr>
                <w:rFonts w:ascii="Times New Roman" w:eastAsia="Calibri" w:hAnsi="Times New Roman" w:cs="Times New Roman"/>
              </w:rPr>
            </w:pPr>
          </w:p>
        </w:tc>
      </w:tr>
      <w:tr w:rsidR="00954752" w:rsidRPr="00954752" w:rsidTr="0011264B">
        <w:trPr>
          <w:trHeight w:val="197"/>
        </w:trPr>
        <w:tc>
          <w:tcPr>
            <w:tcW w:w="45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jc w:val="right"/>
              <w:rPr>
                <w:rFonts w:ascii="Times New Roman" w:eastAsia="Calibri" w:hAnsi="Times New Roman" w:cs="Times New Roman"/>
              </w:rPr>
            </w:pPr>
            <w:r w:rsidRPr="00954752">
              <w:rPr>
                <w:rFonts w:ascii="Times New Roman" w:eastAsia="Calibri" w:hAnsi="Times New Roman" w:cs="Times New Roman"/>
              </w:rPr>
              <w:t>2.</w:t>
            </w:r>
          </w:p>
        </w:tc>
        <w:tc>
          <w:tcPr>
            <w:tcW w:w="504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rPr>
                <w:rFonts w:ascii="Times New Roman" w:eastAsia="Calibri" w:hAnsi="Times New Roman" w:cs="Times New Roman"/>
              </w:rPr>
            </w:pPr>
            <w:proofErr w:type="spellStart"/>
            <w:r>
              <w:rPr>
                <w:rFonts w:ascii="Times New Roman" w:eastAsia="Calibri" w:hAnsi="Times New Roman" w:cs="Times New Roman"/>
              </w:rPr>
              <w:t>Shaishay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Rejeshkumar</w:t>
            </w:r>
            <w:proofErr w:type="spellEnd"/>
            <w:r>
              <w:rPr>
                <w:rFonts w:ascii="Times New Roman" w:eastAsia="Calibri" w:hAnsi="Times New Roman" w:cs="Times New Roman"/>
              </w:rPr>
              <w:t xml:space="preserve"> Patel</w:t>
            </w:r>
          </w:p>
        </w:tc>
        <w:tc>
          <w:tcPr>
            <w:tcW w:w="1710" w:type="dxa"/>
            <w:tcBorders>
              <w:top w:val="single" w:sz="4" w:space="0" w:color="auto"/>
              <w:left w:val="single" w:sz="4" w:space="0" w:color="auto"/>
              <w:bottom w:val="single" w:sz="4" w:space="0" w:color="auto"/>
              <w:right w:val="single" w:sz="4" w:space="0" w:color="auto"/>
            </w:tcBorders>
            <w:vAlign w:val="center"/>
          </w:tcPr>
          <w:p w:rsidR="00954752" w:rsidRPr="00954752" w:rsidRDefault="00954752" w:rsidP="00D60322">
            <w:pPr>
              <w:jc w:val="right"/>
              <w:rPr>
                <w:rFonts w:ascii="Times New Roman" w:eastAsia="Calibri" w:hAnsi="Times New Roman" w:cs="Times New Roman"/>
              </w:rPr>
            </w:pPr>
            <w:r>
              <w:rPr>
                <w:rFonts w:ascii="Times New Roman" w:eastAsia="Calibri" w:hAnsi="Times New Roman" w:cs="Times New Roman"/>
              </w:rPr>
              <w:t>150.92</w:t>
            </w:r>
          </w:p>
        </w:tc>
        <w:tc>
          <w:tcPr>
            <w:tcW w:w="1710" w:type="dxa"/>
            <w:tcBorders>
              <w:top w:val="single" w:sz="4" w:space="0" w:color="auto"/>
              <w:left w:val="single" w:sz="4" w:space="0" w:color="auto"/>
              <w:bottom w:val="single" w:sz="4" w:space="0" w:color="auto"/>
              <w:right w:val="single" w:sz="4" w:space="0" w:color="auto"/>
            </w:tcBorders>
            <w:vAlign w:val="center"/>
          </w:tcPr>
          <w:p w:rsidR="00954752" w:rsidRPr="00954752" w:rsidRDefault="00954752" w:rsidP="00D60322">
            <w:pPr>
              <w:jc w:val="right"/>
              <w:rPr>
                <w:rFonts w:ascii="Times New Roman" w:eastAsia="Calibri" w:hAnsi="Times New Roman" w:cs="Times New Roman"/>
              </w:rPr>
            </w:pPr>
            <w:r>
              <w:rPr>
                <w:rFonts w:ascii="Times New Roman" w:eastAsia="Calibri" w:hAnsi="Times New Roman" w:cs="Times New Roman"/>
              </w:rPr>
              <w:t>143.62</w:t>
            </w:r>
          </w:p>
        </w:tc>
      </w:tr>
      <w:tr w:rsidR="00954752" w:rsidRPr="00954752" w:rsidTr="0011264B">
        <w:trPr>
          <w:trHeight w:val="197"/>
        </w:trPr>
        <w:tc>
          <w:tcPr>
            <w:tcW w:w="45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jc w:val="right"/>
              <w:rPr>
                <w:rFonts w:ascii="Times New Roman" w:eastAsia="Calibri" w:hAnsi="Times New Roman" w:cs="Times New Roman"/>
              </w:rPr>
            </w:pPr>
            <w:r w:rsidRPr="00954752">
              <w:rPr>
                <w:rFonts w:ascii="Times New Roman" w:eastAsia="Calibri" w:hAnsi="Times New Roman" w:cs="Times New Roman"/>
              </w:rPr>
              <w:lastRenderedPageBreak/>
              <w:t>3.</w:t>
            </w:r>
          </w:p>
        </w:tc>
        <w:tc>
          <w:tcPr>
            <w:tcW w:w="504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rPr>
                <w:rFonts w:ascii="Times New Roman" w:eastAsia="Calibri" w:hAnsi="Times New Roman" w:cs="Times New Roman"/>
              </w:rPr>
            </w:pPr>
            <w:r>
              <w:rPr>
                <w:rFonts w:ascii="Times New Roman" w:eastAsia="Calibri" w:hAnsi="Times New Roman" w:cs="Times New Roman"/>
              </w:rPr>
              <w:t>Spencer Bailey Prather</w:t>
            </w:r>
          </w:p>
        </w:tc>
        <w:tc>
          <w:tcPr>
            <w:tcW w:w="1710" w:type="dxa"/>
            <w:tcBorders>
              <w:top w:val="single" w:sz="4" w:space="0" w:color="auto"/>
              <w:left w:val="single" w:sz="4" w:space="0" w:color="auto"/>
              <w:bottom w:val="single" w:sz="4" w:space="0" w:color="auto"/>
              <w:right w:val="single" w:sz="4" w:space="0" w:color="auto"/>
            </w:tcBorders>
            <w:vAlign w:val="center"/>
          </w:tcPr>
          <w:p w:rsidR="00954752" w:rsidRPr="00954752" w:rsidRDefault="00954752" w:rsidP="00D60322">
            <w:pPr>
              <w:jc w:val="right"/>
              <w:rPr>
                <w:rFonts w:ascii="Times New Roman" w:eastAsia="Calibri" w:hAnsi="Times New Roman" w:cs="Times New Roman"/>
              </w:rPr>
            </w:pPr>
            <w:r>
              <w:rPr>
                <w:rFonts w:ascii="Times New Roman" w:eastAsia="Calibri" w:hAnsi="Times New Roman" w:cs="Times New Roman"/>
              </w:rPr>
              <w:t>146.93</w:t>
            </w:r>
          </w:p>
        </w:tc>
        <w:tc>
          <w:tcPr>
            <w:tcW w:w="1710" w:type="dxa"/>
            <w:tcBorders>
              <w:top w:val="single" w:sz="4" w:space="0" w:color="auto"/>
              <w:left w:val="single" w:sz="4" w:space="0" w:color="auto"/>
              <w:bottom w:val="single" w:sz="4" w:space="0" w:color="auto"/>
              <w:right w:val="single" w:sz="4" w:space="0" w:color="auto"/>
            </w:tcBorders>
            <w:vAlign w:val="center"/>
          </w:tcPr>
          <w:p w:rsidR="00954752" w:rsidRPr="00954752" w:rsidRDefault="00954752" w:rsidP="00D60322">
            <w:pPr>
              <w:jc w:val="right"/>
              <w:rPr>
                <w:rFonts w:ascii="Times New Roman" w:eastAsia="Calibri" w:hAnsi="Times New Roman" w:cs="Times New Roman"/>
              </w:rPr>
            </w:pPr>
          </w:p>
        </w:tc>
      </w:tr>
      <w:tr w:rsidR="00954752" w:rsidRPr="00954752" w:rsidTr="0011264B">
        <w:trPr>
          <w:trHeight w:val="197"/>
        </w:trPr>
        <w:tc>
          <w:tcPr>
            <w:tcW w:w="45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jc w:val="right"/>
              <w:rPr>
                <w:rFonts w:ascii="Times New Roman" w:eastAsia="Calibri" w:hAnsi="Times New Roman" w:cs="Times New Roman"/>
              </w:rPr>
            </w:pPr>
            <w:r w:rsidRPr="00954752">
              <w:rPr>
                <w:rFonts w:ascii="Times New Roman" w:eastAsia="Calibri" w:hAnsi="Times New Roman" w:cs="Times New Roman"/>
              </w:rPr>
              <w:t>4.</w:t>
            </w:r>
          </w:p>
        </w:tc>
        <w:tc>
          <w:tcPr>
            <w:tcW w:w="5040" w:type="dxa"/>
            <w:tcBorders>
              <w:top w:val="single" w:sz="4" w:space="0" w:color="auto"/>
              <w:left w:val="single" w:sz="4" w:space="0" w:color="auto"/>
              <w:bottom w:val="single" w:sz="4" w:space="0" w:color="auto"/>
              <w:right w:val="single" w:sz="4" w:space="0" w:color="auto"/>
            </w:tcBorders>
            <w:vAlign w:val="bottom"/>
          </w:tcPr>
          <w:p w:rsidR="00954752" w:rsidRPr="00954752" w:rsidRDefault="00954752" w:rsidP="00D60322">
            <w:pPr>
              <w:rPr>
                <w:rFonts w:ascii="Times New Roman" w:eastAsia="Calibri" w:hAnsi="Times New Roman" w:cs="Times New Roman"/>
              </w:rPr>
            </w:pPr>
            <w:r>
              <w:rPr>
                <w:rFonts w:ascii="Times New Roman" w:eastAsia="Calibri" w:hAnsi="Times New Roman" w:cs="Times New Roman"/>
              </w:rPr>
              <w:t xml:space="preserve">William Michael </w:t>
            </w:r>
            <w:proofErr w:type="spellStart"/>
            <w:r>
              <w:rPr>
                <w:rFonts w:ascii="Times New Roman" w:eastAsia="Calibri" w:hAnsi="Times New Roman" w:cs="Times New Roman"/>
              </w:rPr>
              <w:t>Trusler</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954752" w:rsidRPr="00954752" w:rsidRDefault="00954752" w:rsidP="00D60322">
            <w:pPr>
              <w:jc w:val="right"/>
              <w:rPr>
                <w:rFonts w:ascii="Times New Roman" w:eastAsia="Calibri" w:hAnsi="Times New Roman" w:cs="Times New Roman"/>
              </w:rPr>
            </w:pPr>
            <w:r>
              <w:rPr>
                <w:rFonts w:ascii="Times New Roman" w:eastAsia="Calibri" w:hAnsi="Times New Roman" w:cs="Times New Roman"/>
              </w:rPr>
              <w:t>217.39</w:t>
            </w:r>
          </w:p>
        </w:tc>
        <w:tc>
          <w:tcPr>
            <w:tcW w:w="1710" w:type="dxa"/>
            <w:tcBorders>
              <w:top w:val="single" w:sz="4" w:space="0" w:color="auto"/>
              <w:left w:val="single" w:sz="4" w:space="0" w:color="auto"/>
              <w:bottom w:val="single" w:sz="4" w:space="0" w:color="auto"/>
              <w:right w:val="single" w:sz="4" w:space="0" w:color="auto"/>
            </w:tcBorders>
            <w:vAlign w:val="center"/>
          </w:tcPr>
          <w:p w:rsidR="00954752" w:rsidRPr="00954752" w:rsidRDefault="00954752" w:rsidP="00D60322">
            <w:pPr>
              <w:jc w:val="right"/>
              <w:rPr>
                <w:rFonts w:ascii="Times New Roman" w:eastAsia="Calibri" w:hAnsi="Times New Roman" w:cs="Times New Roman"/>
              </w:rPr>
            </w:pPr>
            <w:r>
              <w:rPr>
                <w:rFonts w:ascii="Times New Roman" w:eastAsia="Calibri" w:hAnsi="Times New Roman" w:cs="Times New Roman"/>
              </w:rPr>
              <w:t>206.87</w:t>
            </w:r>
          </w:p>
        </w:tc>
      </w:tr>
    </w:tbl>
    <w:p w:rsidR="006170FA" w:rsidRPr="006170FA" w:rsidRDefault="006170FA" w:rsidP="006170FA">
      <w:pPr>
        <w:tabs>
          <w:tab w:val="left" w:pos="90"/>
          <w:tab w:val="left" w:pos="270"/>
          <w:tab w:val="left" w:pos="630"/>
        </w:tabs>
        <w:ind w:left="450" w:hanging="630"/>
        <w:jc w:val="both"/>
        <w:rPr>
          <w:rFonts w:ascii="Times New Roman" w:hAnsi="Times New Roman" w:cs="Times New Roman"/>
        </w:rPr>
      </w:pPr>
    </w:p>
    <w:p w:rsidR="006170FA" w:rsidRPr="006170FA" w:rsidRDefault="0011264B" w:rsidP="0011264B">
      <w:pPr>
        <w:tabs>
          <w:tab w:val="left" w:pos="90"/>
          <w:tab w:val="left" w:pos="270"/>
          <w:tab w:val="left" w:pos="720"/>
        </w:tabs>
        <w:ind w:left="450" w:hanging="630"/>
        <w:jc w:val="both"/>
        <w:rPr>
          <w:rFonts w:ascii="Times New Roman" w:hAnsi="Times New Roman" w:cs="Times New Roman"/>
          <w:i/>
          <w:u w:val="single"/>
        </w:rPr>
      </w:pPr>
      <w:r>
        <w:rPr>
          <w:rFonts w:ascii="Times New Roman" w:hAnsi="Times New Roman" w:cs="Times New Roman"/>
          <w:i/>
        </w:rPr>
        <w:t xml:space="preserve">   </w:t>
      </w:r>
      <w:r w:rsidR="006170FA" w:rsidRPr="006170FA">
        <w:rPr>
          <w:rFonts w:ascii="Times New Roman" w:hAnsi="Times New Roman" w:cs="Times New Roman"/>
          <w:i/>
        </w:rPr>
        <w:t>7</w:t>
      </w:r>
      <w:r w:rsidR="006170FA" w:rsidRPr="00954752">
        <w:rPr>
          <w:rFonts w:ascii="Times New Roman" w:hAnsi="Times New Roman" w:cs="Times New Roman"/>
          <w:i/>
        </w:rPr>
        <w:t>g</w:t>
      </w:r>
      <w:r w:rsidR="006170FA" w:rsidRPr="006170FA">
        <w:rPr>
          <w:rFonts w:ascii="Times New Roman" w:hAnsi="Times New Roman" w:cs="Times New Roman"/>
          <w:i/>
        </w:rPr>
        <w:t>.</w:t>
      </w:r>
      <w:r>
        <w:rPr>
          <w:rFonts w:ascii="Times New Roman" w:hAnsi="Times New Roman" w:cs="Times New Roman"/>
          <w:i/>
        </w:rPr>
        <w:tab/>
      </w:r>
      <w:r w:rsidR="006170FA" w:rsidRPr="006170FA">
        <w:rPr>
          <w:rFonts w:ascii="Times New Roman" w:hAnsi="Times New Roman" w:cs="Times New Roman"/>
          <w:i/>
        </w:rPr>
        <w:tab/>
      </w:r>
      <w:r w:rsidR="006170FA" w:rsidRPr="006170FA">
        <w:rPr>
          <w:rFonts w:ascii="Times New Roman" w:hAnsi="Times New Roman" w:cs="Times New Roman"/>
          <w:i/>
          <w:u w:val="single"/>
        </w:rPr>
        <w:t>Approval of Budget Amendments</w:t>
      </w:r>
    </w:p>
    <w:p w:rsidR="006170FA" w:rsidRDefault="006170FA" w:rsidP="0011264B">
      <w:pPr>
        <w:tabs>
          <w:tab w:val="left" w:pos="90"/>
          <w:tab w:val="left" w:pos="630"/>
          <w:tab w:val="left" w:pos="720"/>
        </w:tabs>
        <w:ind w:left="720" w:hanging="450"/>
        <w:jc w:val="both"/>
        <w:rPr>
          <w:rFonts w:ascii="Times New Roman" w:hAnsi="Times New Roman" w:cs="Times New Roman"/>
        </w:rPr>
      </w:pPr>
      <w:r w:rsidRPr="006170FA">
        <w:rPr>
          <w:rFonts w:ascii="Times New Roman" w:hAnsi="Times New Roman" w:cs="Times New Roman"/>
        </w:rPr>
        <w:tab/>
      </w:r>
      <w:r w:rsidRPr="006170FA">
        <w:rPr>
          <w:rFonts w:ascii="Times New Roman" w:hAnsi="Times New Roman" w:cs="Times New Roman"/>
        </w:rPr>
        <w:tab/>
        <w:t>The Finance committee has recommended approval of the budget amendments presented at today’s Finance C</w:t>
      </w:r>
      <w:r w:rsidR="00954752">
        <w:rPr>
          <w:rFonts w:ascii="Times New Roman" w:hAnsi="Times New Roman" w:cs="Times New Roman"/>
        </w:rPr>
        <w:t>ommittee meeting:</w:t>
      </w:r>
    </w:p>
    <w:p w:rsidR="00954752" w:rsidRDefault="00954752" w:rsidP="006170FA">
      <w:pPr>
        <w:tabs>
          <w:tab w:val="left" w:pos="90"/>
          <w:tab w:val="left" w:pos="270"/>
          <w:tab w:val="left" w:pos="630"/>
        </w:tabs>
        <w:ind w:left="270" w:hanging="450"/>
        <w:jc w:val="both"/>
        <w:rPr>
          <w:rFonts w:ascii="Times New Roman" w:hAnsi="Times New Roman" w:cs="Times New Roman"/>
        </w:rPr>
      </w:pPr>
    </w:p>
    <w:p w:rsidR="0011264B" w:rsidRPr="00B244F0" w:rsidRDefault="00954752" w:rsidP="0011264B">
      <w:pPr>
        <w:tabs>
          <w:tab w:val="left" w:pos="-180"/>
        </w:tabs>
        <w:ind w:left="270" w:hanging="840"/>
        <w:rPr>
          <w:rFonts w:ascii="Times New Roman" w:eastAsia="Calibri" w:hAnsi="Times New Roman" w:cs="Times New Roman"/>
          <w:color w:val="000000" w:themeColor="text1"/>
        </w:rPr>
      </w:pPr>
      <w:r>
        <w:rPr>
          <w:rFonts w:ascii="Times New Roman" w:hAnsi="Times New Roman" w:cs="Times New Roman"/>
        </w:rPr>
        <w:tab/>
      </w:r>
      <w:r>
        <w:rPr>
          <w:rFonts w:ascii="Times New Roman" w:hAnsi="Times New Roman" w:cs="Times New Roman"/>
        </w:rPr>
        <w:tab/>
      </w:r>
      <w:r w:rsidR="0011264B">
        <w:rPr>
          <w:rFonts w:ascii="Times New Roman" w:hAnsi="Times New Roman" w:cs="Times New Roman"/>
        </w:rPr>
        <w:tab/>
      </w:r>
      <w:r w:rsidR="0011264B" w:rsidRPr="00B244F0">
        <w:rPr>
          <w:rFonts w:ascii="Times New Roman" w:hAnsi="Times New Roman" w:cs="Times New Roman"/>
        </w:rPr>
        <w:t>Court Facilities</w:t>
      </w:r>
      <w:r w:rsidR="0011264B" w:rsidRPr="00B244F0">
        <w:rPr>
          <w:rFonts w:ascii="Times New Roman" w:hAnsi="Times New Roman" w:cs="Times New Roman"/>
        </w:rPr>
        <w:tab/>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4"/>
        <w:gridCol w:w="1990"/>
        <w:gridCol w:w="3585"/>
        <w:gridCol w:w="1569"/>
      </w:tblGrid>
      <w:tr w:rsidR="00745DF4" w:rsidRPr="00B244F0" w:rsidTr="00745DF4">
        <w:trPr>
          <w:trHeight w:val="273"/>
        </w:trPr>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Decrease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010.6900.5991.00</w:t>
            </w:r>
          </w:p>
        </w:tc>
        <w:tc>
          <w:tcPr>
            <w:tcW w:w="3585"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Contingency</w:t>
            </w:r>
          </w:p>
        </w:tc>
        <w:tc>
          <w:tcPr>
            <w:tcW w:w="1569"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44,800.00</w:t>
            </w:r>
          </w:p>
        </w:tc>
      </w:tr>
      <w:tr w:rsidR="00745DF4" w:rsidRPr="00B244F0" w:rsidTr="00745DF4">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010.4160.5281.00</w:t>
            </w:r>
          </w:p>
        </w:tc>
        <w:tc>
          <w:tcPr>
            <w:tcW w:w="3585"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Magistrate's Office Expense</w:t>
            </w:r>
          </w:p>
        </w:tc>
        <w:tc>
          <w:tcPr>
            <w:tcW w:w="1569"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4,800.00</w:t>
            </w:r>
          </w:p>
        </w:tc>
      </w:tr>
      <w:tr w:rsidR="00745DF4" w:rsidRPr="00B244F0" w:rsidTr="00745DF4">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010.4160.5283.00</w:t>
            </w:r>
          </w:p>
        </w:tc>
        <w:tc>
          <w:tcPr>
            <w:tcW w:w="3585"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Public Defender</w:t>
            </w:r>
          </w:p>
        </w:tc>
        <w:tc>
          <w:tcPr>
            <w:tcW w:w="1569"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40,000.00</w:t>
            </w:r>
          </w:p>
        </w:tc>
      </w:tr>
    </w:tbl>
    <w:p w:rsidR="0011264B" w:rsidRPr="00B244F0" w:rsidRDefault="0011264B" w:rsidP="0011264B">
      <w:pPr>
        <w:jc w:val="both"/>
        <w:rPr>
          <w:rFonts w:ascii="Times New Roman" w:hAnsi="Times New Roman" w:cs="Times New Roman"/>
        </w:rPr>
      </w:pP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hAnsi="Times New Roman" w:cs="Times New Roman"/>
        </w:rPr>
        <w:tab/>
      </w:r>
      <w:r w:rsidR="0011264B" w:rsidRPr="00B244F0">
        <w:rPr>
          <w:rFonts w:ascii="Times New Roman" w:hAnsi="Times New Roman" w:cs="Times New Roman"/>
        </w:rPr>
        <w:t>Governing Board</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4"/>
        <w:gridCol w:w="1990"/>
        <w:gridCol w:w="3601"/>
        <w:gridCol w:w="1553"/>
      </w:tblGrid>
      <w:tr w:rsidR="00745DF4" w:rsidRPr="00B244F0" w:rsidTr="00745DF4">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Decrease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010.6900.5991.00</w:t>
            </w:r>
          </w:p>
        </w:tc>
        <w:tc>
          <w:tcPr>
            <w:tcW w:w="3601"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Contingency</w:t>
            </w:r>
          </w:p>
        </w:tc>
        <w:tc>
          <w:tcPr>
            <w:tcW w:w="1553"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6,500.00</w:t>
            </w:r>
          </w:p>
        </w:tc>
      </w:tr>
      <w:tr w:rsidR="00745DF4" w:rsidRPr="00B244F0" w:rsidTr="00745DF4">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010.4110.5499.00</w:t>
            </w:r>
          </w:p>
        </w:tc>
        <w:tc>
          <w:tcPr>
            <w:tcW w:w="3601"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Miscellaneous Expense</w:t>
            </w:r>
          </w:p>
        </w:tc>
        <w:tc>
          <w:tcPr>
            <w:tcW w:w="1553"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6,500.00</w:t>
            </w:r>
          </w:p>
        </w:tc>
      </w:tr>
    </w:tbl>
    <w:p w:rsidR="0011264B" w:rsidRPr="00B244F0" w:rsidRDefault="0011264B" w:rsidP="0011264B">
      <w:pPr>
        <w:tabs>
          <w:tab w:val="left" w:pos="0"/>
        </w:tabs>
        <w:ind w:left="-720"/>
        <w:contextualSpacing/>
        <w:jc w:val="both"/>
        <w:rPr>
          <w:rFonts w:ascii="Times New Roman" w:hAnsi="Times New Roman" w:cs="Times New Roman"/>
        </w:rPr>
      </w:pPr>
      <w:r w:rsidRPr="00B244F0">
        <w:rPr>
          <w:rFonts w:ascii="Times New Roman" w:hAnsi="Times New Roman" w:cs="Times New Roman"/>
        </w:rPr>
        <w:tab/>
      </w: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hAnsi="Times New Roman" w:cs="Times New Roman"/>
        </w:rPr>
        <w:tab/>
      </w:r>
      <w:r w:rsidR="0011264B" w:rsidRPr="00B244F0">
        <w:rPr>
          <w:rFonts w:ascii="Times New Roman" w:hAnsi="Times New Roman" w:cs="Times New Roman"/>
        </w:rPr>
        <w:t>Non-Departmental</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4"/>
        <w:gridCol w:w="1990"/>
        <w:gridCol w:w="3601"/>
        <w:gridCol w:w="1553"/>
      </w:tblGrid>
      <w:tr w:rsidR="00745DF4" w:rsidRPr="00B244F0" w:rsidTr="00745DF4">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Decrease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010.6900.5991.00</w:t>
            </w:r>
          </w:p>
        </w:tc>
        <w:tc>
          <w:tcPr>
            <w:tcW w:w="3601"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Contingency</w:t>
            </w:r>
          </w:p>
        </w:tc>
        <w:tc>
          <w:tcPr>
            <w:tcW w:w="1553"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18,706.00</w:t>
            </w:r>
          </w:p>
        </w:tc>
      </w:tr>
      <w:tr w:rsidR="00745DF4" w:rsidRPr="00B244F0" w:rsidTr="00745DF4">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010.0110.4111.16</w:t>
            </w:r>
          </w:p>
        </w:tc>
        <w:tc>
          <w:tcPr>
            <w:tcW w:w="3601" w:type="dxa"/>
            <w:tcMar>
              <w:top w:w="0" w:type="dxa"/>
              <w:left w:w="108" w:type="dxa"/>
              <w:bottom w:w="0" w:type="dxa"/>
              <w:right w:w="108" w:type="dxa"/>
            </w:tcMar>
            <w:vAlign w:val="bottom"/>
          </w:tcPr>
          <w:p w:rsidR="00745DF4" w:rsidRPr="00B244F0" w:rsidRDefault="00745DF4" w:rsidP="004A19E9">
            <w:pPr>
              <w:rPr>
                <w:rFonts w:ascii="Times New Roman" w:hAnsi="Times New Roman" w:cs="Times New Roman"/>
              </w:rPr>
            </w:pPr>
            <w:r w:rsidRPr="00B244F0">
              <w:rPr>
                <w:rFonts w:ascii="Times New Roman" w:hAnsi="Times New Roman" w:cs="Times New Roman"/>
              </w:rPr>
              <w:t>Ad Valorem Taxes-'1</w:t>
            </w:r>
            <w:r w:rsidR="004A19E9">
              <w:rPr>
                <w:rFonts w:ascii="Times New Roman" w:hAnsi="Times New Roman" w:cs="Times New Roman"/>
              </w:rPr>
              <w:t>6</w:t>
            </w:r>
          </w:p>
        </w:tc>
        <w:tc>
          <w:tcPr>
            <w:tcW w:w="1553"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13,094.00</w:t>
            </w:r>
          </w:p>
        </w:tc>
      </w:tr>
      <w:tr w:rsidR="00745DF4" w:rsidRPr="00B244F0" w:rsidTr="00745DF4">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010.4195.5186.00</w:t>
            </w:r>
          </w:p>
        </w:tc>
        <w:tc>
          <w:tcPr>
            <w:tcW w:w="3601"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Workers' Comp</w:t>
            </w:r>
          </w:p>
        </w:tc>
        <w:tc>
          <w:tcPr>
            <w:tcW w:w="1553"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25,400.00</w:t>
            </w:r>
          </w:p>
        </w:tc>
      </w:tr>
      <w:tr w:rsidR="00745DF4" w:rsidRPr="00B244F0" w:rsidTr="00745DF4">
        <w:tc>
          <w:tcPr>
            <w:tcW w:w="1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010.4195.5450.00</w:t>
            </w:r>
          </w:p>
        </w:tc>
        <w:tc>
          <w:tcPr>
            <w:tcW w:w="3601"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Insurance</w:t>
            </w:r>
          </w:p>
        </w:tc>
        <w:tc>
          <w:tcPr>
            <w:tcW w:w="1553"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6,400.00</w:t>
            </w:r>
          </w:p>
        </w:tc>
      </w:tr>
    </w:tbl>
    <w:p w:rsidR="0011264B" w:rsidRPr="00B244F0" w:rsidRDefault="0011264B" w:rsidP="0011264B">
      <w:pPr>
        <w:tabs>
          <w:tab w:val="left" w:pos="0"/>
        </w:tabs>
        <w:ind w:left="-720"/>
        <w:contextualSpacing/>
        <w:jc w:val="both"/>
        <w:rPr>
          <w:rFonts w:ascii="Times New Roman" w:hAnsi="Times New Roman" w:cs="Times New Roman"/>
        </w:rPr>
      </w:pP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hAnsi="Times New Roman" w:cs="Times New Roman"/>
        </w:rPr>
        <w:tab/>
      </w:r>
      <w:r w:rsidR="0011264B" w:rsidRPr="00B244F0">
        <w:rPr>
          <w:rFonts w:ascii="Times New Roman" w:hAnsi="Times New Roman" w:cs="Times New Roman"/>
        </w:rPr>
        <w:t>Sheriff’s Office</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745DF4" w:rsidRPr="00B244F0" w:rsidTr="00745DF4">
        <w:tc>
          <w:tcPr>
            <w:tcW w:w="160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010.0500.4831.00</w:t>
            </w:r>
          </w:p>
        </w:tc>
        <w:tc>
          <w:tcPr>
            <w:tcW w:w="3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Interest Earned</w:t>
            </w:r>
          </w:p>
        </w:tc>
        <w:tc>
          <w:tcPr>
            <w:tcW w:w="1554" w:type="dxa"/>
            <w:tcMar>
              <w:top w:w="0" w:type="dxa"/>
              <w:left w:w="108" w:type="dxa"/>
              <w:bottom w:w="0" w:type="dxa"/>
              <w:right w:w="108" w:type="dxa"/>
            </w:tcMar>
            <w:vAlign w:val="bottom"/>
          </w:tcPr>
          <w:p w:rsidR="00745DF4" w:rsidRPr="00B244F0" w:rsidRDefault="00745DF4" w:rsidP="00745DF4">
            <w:pPr>
              <w:jc w:val="right"/>
              <w:rPr>
                <w:rFonts w:ascii="Times New Roman" w:hAnsi="Times New Roman" w:cs="Times New Roman"/>
              </w:rPr>
            </w:pPr>
            <w:r w:rsidRPr="00B244F0">
              <w:rPr>
                <w:rFonts w:ascii="Times New Roman" w:hAnsi="Times New Roman" w:cs="Times New Roman"/>
              </w:rPr>
              <w:t>137,000.00</w:t>
            </w:r>
          </w:p>
        </w:tc>
      </w:tr>
      <w:tr w:rsidR="00745DF4" w:rsidRPr="00B244F0" w:rsidTr="00745DF4">
        <w:tc>
          <w:tcPr>
            <w:tcW w:w="160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010.0600.4930.00</w:t>
            </w:r>
          </w:p>
        </w:tc>
        <w:tc>
          <w:tcPr>
            <w:tcW w:w="3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Insurance Proceeds</w:t>
            </w:r>
          </w:p>
        </w:tc>
        <w:tc>
          <w:tcPr>
            <w:tcW w:w="1554" w:type="dxa"/>
            <w:tcMar>
              <w:top w:w="0" w:type="dxa"/>
              <w:left w:w="108" w:type="dxa"/>
              <w:bottom w:w="0" w:type="dxa"/>
              <w:right w:w="108" w:type="dxa"/>
            </w:tcMar>
            <w:vAlign w:val="bottom"/>
          </w:tcPr>
          <w:p w:rsidR="00745DF4" w:rsidRPr="00B244F0" w:rsidRDefault="00745DF4" w:rsidP="00745DF4">
            <w:pPr>
              <w:jc w:val="right"/>
              <w:rPr>
                <w:rFonts w:ascii="Times New Roman" w:hAnsi="Times New Roman" w:cs="Times New Roman"/>
              </w:rPr>
            </w:pPr>
            <w:r w:rsidRPr="00B244F0">
              <w:rPr>
                <w:rFonts w:ascii="Times New Roman" w:hAnsi="Times New Roman" w:cs="Times New Roman"/>
              </w:rPr>
              <w:t>20,000.00</w:t>
            </w:r>
          </w:p>
        </w:tc>
      </w:tr>
      <w:tr w:rsidR="00745DF4" w:rsidRPr="00B244F0" w:rsidTr="00745DF4">
        <w:tc>
          <w:tcPr>
            <w:tcW w:w="160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010.4310.5251.00</w:t>
            </w:r>
          </w:p>
        </w:tc>
        <w:tc>
          <w:tcPr>
            <w:tcW w:w="3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Gas and Oil</w:t>
            </w:r>
          </w:p>
        </w:tc>
        <w:tc>
          <w:tcPr>
            <w:tcW w:w="1554" w:type="dxa"/>
            <w:tcMar>
              <w:top w:w="0" w:type="dxa"/>
              <w:left w:w="108" w:type="dxa"/>
              <w:bottom w:w="0" w:type="dxa"/>
              <w:right w:w="108" w:type="dxa"/>
            </w:tcMar>
            <w:vAlign w:val="bottom"/>
          </w:tcPr>
          <w:p w:rsidR="00745DF4" w:rsidRPr="00B244F0" w:rsidRDefault="00745DF4" w:rsidP="00745DF4">
            <w:pPr>
              <w:jc w:val="right"/>
              <w:rPr>
                <w:rFonts w:ascii="Times New Roman" w:hAnsi="Times New Roman" w:cs="Times New Roman"/>
              </w:rPr>
            </w:pPr>
            <w:r w:rsidRPr="00B244F0">
              <w:rPr>
                <w:rFonts w:ascii="Times New Roman" w:hAnsi="Times New Roman" w:cs="Times New Roman"/>
              </w:rPr>
              <w:t>47,000.00</w:t>
            </w:r>
          </w:p>
        </w:tc>
      </w:tr>
      <w:tr w:rsidR="00745DF4" w:rsidRPr="00B244F0" w:rsidTr="00745DF4">
        <w:tc>
          <w:tcPr>
            <w:tcW w:w="160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010.4310.5352.01</w:t>
            </w:r>
          </w:p>
        </w:tc>
        <w:tc>
          <w:tcPr>
            <w:tcW w:w="3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Maintenance-Office Equipment</w:t>
            </w:r>
          </w:p>
        </w:tc>
        <w:tc>
          <w:tcPr>
            <w:tcW w:w="1554" w:type="dxa"/>
            <w:tcMar>
              <w:top w:w="0" w:type="dxa"/>
              <w:left w:w="108" w:type="dxa"/>
              <w:bottom w:w="0" w:type="dxa"/>
              <w:right w:w="108" w:type="dxa"/>
            </w:tcMar>
            <w:vAlign w:val="bottom"/>
          </w:tcPr>
          <w:p w:rsidR="00745DF4" w:rsidRPr="00B244F0" w:rsidRDefault="00745DF4" w:rsidP="00745DF4">
            <w:pPr>
              <w:jc w:val="right"/>
              <w:rPr>
                <w:rFonts w:ascii="Times New Roman" w:hAnsi="Times New Roman" w:cs="Times New Roman"/>
              </w:rPr>
            </w:pPr>
            <w:r w:rsidRPr="00B244F0">
              <w:rPr>
                <w:rFonts w:ascii="Times New Roman" w:hAnsi="Times New Roman" w:cs="Times New Roman"/>
              </w:rPr>
              <w:t>76,000.00</w:t>
            </w:r>
          </w:p>
        </w:tc>
      </w:tr>
      <w:tr w:rsidR="00745DF4" w:rsidRPr="00B244F0" w:rsidTr="00745DF4">
        <w:tc>
          <w:tcPr>
            <w:tcW w:w="160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010.4310.5353.00</w:t>
            </w:r>
          </w:p>
        </w:tc>
        <w:tc>
          <w:tcPr>
            <w:tcW w:w="3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Maintenance-Vehicle</w:t>
            </w:r>
          </w:p>
        </w:tc>
        <w:tc>
          <w:tcPr>
            <w:tcW w:w="1554" w:type="dxa"/>
            <w:tcMar>
              <w:top w:w="0" w:type="dxa"/>
              <w:left w:w="108" w:type="dxa"/>
              <w:bottom w:w="0" w:type="dxa"/>
              <w:right w:w="108" w:type="dxa"/>
            </w:tcMar>
            <w:vAlign w:val="bottom"/>
          </w:tcPr>
          <w:p w:rsidR="00745DF4" w:rsidRPr="00B244F0" w:rsidRDefault="00745DF4" w:rsidP="00745DF4">
            <w:pPr>
              <w:jc w:val="right"/>
              <w:rPr>
                <w:rFonts w:ascii="Times New Roman" w:hAnsi="Times New Roman" w:cs="Times New Roman"/>
              </w:rPr>
            </w:pPr>
            <w:r w:rsidRPr="00B244F0">
              <w:rPr>
                <w:rFonts w:ascii="Times New Roman" w:hAnsi="Times New Roman" w:cs="Times New Roman"/>
              </w:rPr>
              <w:t>20,000.00</w:t>
            </w:r>
          </w:p>
        </w:tc>
      </w:tr>
      <w:tr w:rsidR="00745DF4" w:rsidRPr="00B244F0" w:rsidTr="00745DF4">
        <w:tc>
          <w:tcPr>
            <w:tcW w:w="160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010.4310.5454.00</w:t>
            </w:r>
          </w:p>
        </w:tc>
        <w:tc>
          <w:tcPr>
            <w:tcW w:w="3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Insurance-Professional Liability</w:t>
            </w:r>
          </w:p>
        </w:tc>
        <w:tc>
          <w:tcPr>
            <w:tcW w:w="1554" w:type="dxa"/>
            <w:tcMar>
              <w:top w:w="0" w:type="dxa"/>
              <w:left w:w="108" w:type="dxa"/>
              <w:bottom w:w="0" w:type="dxa"/>
              <w:right w:w="108" w:type="dxa"/>
            </w:tcMar>
            <w:vAlign w:val="bottom"/>
          </w:tcPr>
          <w:p w:rsidR="00745DF4" w:rsidRPr="00B244F0" w:rsidRDefault="00745DF4" w:rsidP="00745DF4">
            <w:pPr>
              <w:jc w:val="right"/>
              <w:rPr>
                <w:rFonts w:ascii="Times New Roman" w:hAnsi="Times New Roman" w:cs="Times New Roman"/>
              </w:rPr>
            </w:pPr>
            <w:r w:rsidRPr="00B244F0">
              <w:rPr>
                <w:rFonts w:ascii="Times New Roman" w:hAnsi="Times New Roman" w:cs="Times New Roman"/>
              </w:rPr>
              <w:t>14,000.00</w:t>
            </w:r>
          </w:p>
        </w:tc>
      </w:tr>
    </w:tbl>
    <w:p w:rsidR="0011264B" w:rsidRPr="00B244F0" w:rsidRDefault="0011264B" w:rsidP="0011264B">
      <w:pPr>
        <w:tabs>
          <w:tab w:val="left" w:pos="0"/>
        </w:tabs>
        <w:ind w:left="-720"/>
        <w:contextualSpacing/>
        <w:jc w:val="both"/>
        <w:rPr>
          <w:rFonts w:ascii="Times New Roman" w:hAnsi="Times New Roman" w:cs="Times New Roman"/>
        </w:rPr>
      </w:pPr>
      <w:r w:rsidRPr="00B244F0">
        <w:rPr>
          <w:rFonts w:ascii="Times New Roman" w:hAnsi="Times New Roman" w:cs="Times New Roman"/>
        </w:rPr>
        <w:tab/>
      </w: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hAnsi="Times New Roman" w:cs="Times New Roman"/>
        </w:rPr>
        <w:tab/>
      </w:r>
      <w:r w:rsidR="0011264B" w:rsidRPr="00B244F0">
        <w:rPr>
          <w:rFonts w:ascii="Times New Roman" w:hAnsi="Times New Roman" w:cs="Times New Roman"/>
        </w:rPr>
        <w:t>Sheriff’s Office</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745DF4" w:rsidRPr="00B244F0" w:rsidTr="00745DF4">
        <w:tc>
          <w:tcPr>
            <w:tcW w:w="160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010.0240.4380.39</w:t>
            </w:r>
          </w:p>
        </w:tc>
        <w:tc>
          <w:tcPr>
            <w:tcW w:w="3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 xml:space="preserve"> Bureau of Justice Assistance </w:t>
            </w:r>
          </w:p>
        </w:tc>
        <w:tc>
          <w:tcPr>
            <w:tcW w:w="1554"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11,700.00</w:t>
            </w:r>
          </w:p>
        </w:tc>
      </w:tr>
      <w:tr w:rsidR="00745DF4" w:rsidRPr="00B244F0" w:rsidTr="00745DF4">
        <w:tc>
          <w:tcPr>
            <w:tcW w:w="160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010.4310.5600.00</w:t>
            </w:r>
          </w:p>
        </w:tc>
        <w:tc>
          <w:tcPr>
            <w:tcW w:w="3604" w:type="dxa"/>
            <w:tcMar>
              <w:top w:w="0" w:type="dxa"/>
              <w:left w:w="108" w:type="dxa"/>
              <w:bottom w:w="0" w:type="dxa"/>
              <w:right w:w="108" w:type="dxa"/>
            </w:tcMar>
            <w:vAlign w:val="bottom"/>
          </w:tcPr>
          <w:p w:rsidR="00745DF4" w:rsidRPr="00B244F0" w:rsidRDefault="00745DF4">
            <w:pPr>
              <w:rPr>
                <w:rFonts w:ascii="Times New Roman" w:hAnsi="Times New Roman" w:cs="Times New Roman"/>
              </w:rPr>
            </w:pPr>
            <w:r w:rsidRPr="00B244F0">
              <w:rPr>
                <w:rFonts w:ascii="Times New Roman" w:hAnsi="Times New Roman" w:cs="Times New Roman"/>
              </w:rPr>
              <w:t xml:space="preserve"> Grant Funds </w:t>
            </w:r>
          </w:p>
        </w:tc>
        <w:tc>
          <w:tcPr>
            <w:tcW w:w="1554" w:type="dxa"/>
            <w:tcMar>
              <w:top w:w="0" w:type="dxa"/>
              <w:left w:w="108" w:type="dxa"/>
              <w:bottom w:w="0" w:type="dxa"/>
              <w:right w:w="108" w:type="dxa"/>
            </w:tcMar>
            <w:vAlign w:val="bottom"/>
          </w:tcPr>
          <w:p w:rsidR="00745DF4" w:rsidRPr="00B244F0" w:rsidRDefault="00745DF4" w:rsidP="00D60322">
            <w:pPr>
              <w:jc w:val="right"/>
              <w:rPr>
                <w:rFonts w:ascii="Times New Roman" w:hAnsi="Times New Roman" w:cs="Times New Roman"/>
              </w:rPr>
            </w:pPr>
            <w:r w:rsidRPr="00B244F0">
              <w:rPr>
                <w:rFonts w:ascii="Times New Roman" w:hAnsi="Times New Roman" w:cs="Times New Roman"/>
              </w:rPr>
              <w:t>11,700.00</w:t>
            </w:r>
          </w:p>
        </w:tc>
      </w:tr>
    </w:tbl>
    <w:p w:rsidR="0011264B" w:rsidRPr="00B244F0" w:rsidRDefault="0011264B" w:rsidP="0011264B">
      <w:pPr>
        <w:tabs>
          <w:tab w:val="left" w:pos="0"/>
        </w:tabs>
        <w:ind w:left="-720"/>
        <w:contextualSpacing/>
        <w:jc w:val="both"/>
        <w:rPr>
          <w:rFonts w:ascii="Times New Roman" w:hAnsi="Times New Roman" w:cs="Times New Roman"/>
        </w:rPr>
      </w:pP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hAnsi="Times New Roman" w:cs="Times New Roman"/>
        </w:rPr>
        <w:tab/>
      </w:r>
      <w:r w:rsidR="0011264B" w:rsidRPr="00B244F0">
        <w:rPr>
          <w:rFonts w:ascii="Times New Roman" w:hAnsi="Times New Roman" w:cs="Times New Roman"/>
        </w:rPr>
        <w:t>SROs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78"/>
        <w:gridCol w:w="1990"/>
        <w:gridCol w:w="3620"/>
        <w:gridCol w:w="1560"/>
      </w:tblGrid>
      <w:tr w:rsidR="00D60322" w:rsidRPr="00B244F0" w:rsidTr="00745DF4">
        <w:tc>
          <w:tcPr>
            <w:tcW w:w="1578"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010.0600.4950.00</w:t>
            </w:r>
          </w:p>
        </w:tc>
        <w:tc>
          <w:tcPr>
            <w:tcW w:w="362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School Security</w:t>
            </w:r>
          </w:p>
        </w:tc>
        <w:tc>
          <w:tcPr>
            <w:tcW w:w="1560"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8,500.00</w:t>
            </w:r>
          </w:p>
        </w:tc>
      </w:tr>
      <w:tr w:rsidR="00D60322" w:rsidRPr="00B244F0" w:rsidTr="00745DF4">
        <w:tc>
          <w:tcPr>
            <w:tcW w:w="1578"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010.4315.5500.00</w:t>
            </w:r>
          </w:p>
        </w:tc>
        <w:tc>
          <w:tcPr>
            <w:tcW w:w="362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Capital Outlay</w:t>
            </w:r>
          </w:p>
        </w:tc>
        <w:tc>
          <w:tcPr>
            <w:tcW w:w="1560"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8,500.00</w:t>
            </w:r>
          </w:p>
        </w:tc>
      </w:tr>
    </w:tbl>
    <w:p w:rsidR="0011264B" w:rsidRPr="00B244F0" w:rsidRDefault="0011264B" w:rsidP="0011264B">
      <w:pPr>
        <w:jc w:val="both"/>
        <w:rPr>
          <w:rFonts w:ascii="Times New Roman" w:hAnsi="Times New Roman" w:cs="Times New Roman"/>
        </w:rPr>
      </w:pP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hAnsi="Times New Roman" w:cs="Times New Roman"/>
        </w:rPr>
        <w:tab/>
      </w:r>
      <w:r w:rsidR="0011264B" w:rsidRPr="00B244F0">
        <w:rPr>
          <w:rFonts w:ascii="Times New Roman" w:hAnsi="Times New Roman" w:cs="Times New Roman"/>
        </w:rPr>
        <w:t>Jail</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010.0600.4980.00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Jail-</w:t>
            </w:r>
            <w:proofErr w:type="spellStart"/>
            <w:r w:rsidRPr="00B244F0">
              <w:rPr>
                <w:rFonts w:ascii="Times New Roman" w:hAnsi="Times New Roman" w:cs="Times New Roman"/>
              </w:rPr>
              <w:t>Perq</w:t>
            </w:r>
            <w:proofErr w:type="spellEnd"/>
            <w:r w:rsidRPr="00B244F0">
              <w:rPr>
                <w:rFonts w:ascii="Times New Roman" w:hAnsi="Times New Roman" w:cs="Times New Roman"/>
              </w:rPr>
              <w:t>/Camden</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369,172.00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010.4320.5700.19</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Debt Service</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369,172.00</w:t>
            </w:r>
          </w:p>
        </w:tc>
      </w:tr>
    </w:tbl>
    <w:p w:rsidR="0011264B" w:rsidRPr="00B244F0" w:rsidRDefault="0011264B" w:rsidP="0011264B">
      <w:pPr>
        <w:tabs>
          <w:tab w:val="left" w:pos="0"/>
        </w:tabs>
        <w:ind w:left="-720"/>
        <w:contextualSpacing/>
        <w:jc w:val="both"/>
        <w:rPr>
          <w:rFonts w:ascii="Times New Roman" w:hAnsi="Times New Roman" w:cs="Times New Roman"/>
        </w:rPr>
      </w:pP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Juvenile Services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010.0500.4831.00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Interest Earned</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35,000.00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010.4320.5362.00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Juvenile Services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35,000.00</w:t>
            </w:r>
          </w:p>
        </w:tc>
      </w:tr>
    </w:tbl>
    <w:p w:rsidR="0011264B" w:rsidRPr="00B244F0" w:rsidRDefault="0011264B" w:rsidP="0011264B">
      <w:pPr>
        <w:jc w:val="both"/>
        <w:rPr>
          <w:rFonts w:ascii="Times New Roman" w:eastAsia="Calibri" w:hAnsi="Times New Roman" w:cs="Times New Roman"/>
          <w:color w:val="000000" w:themeColor="text1"/>
        </w:rPr>
      </w:pP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Building Inspections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010.0300.4345.01</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Inspection Fees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14,400.00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010.4350.5311.00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Training</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500.00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010.4350.5321.00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Telephone</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010.4350.5352.01</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Maintenance-Office Equipment</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9,200.00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010.4350.5353.00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Maintenance-Vehicle</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3,500.00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010.4350.5493.00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Home Owner's Recovery Fund</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200.00</w:t>
            </w:r>
          </w:p>
        </w:tc>
      </w:tr>
    </w:tbl>
    <w:p w:rsidR="00603E7A"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p>
    <w:p w:rsidR="0011264B" w:rsidRPr="00B244F0" w:rsidRDefault="00603E7A" w:rsidP="0011264B">
      <w:pPr>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Emergency Medical</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010.0500.4831.00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Interest Earned</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110,000.00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010.0550.4839.01</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Miscellaneous Revenue-EMS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17,000.00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010.4370.5251.00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Gas and Oil</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40,000.00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010.4370.5261.00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Departmental Supplies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60,000.00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010.4370.5352.00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Maintenance-Equipment</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7,000.00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010.4370.5353.00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Maintenance-Vehicles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20,000.00</w:t>
            </w:r>
          </w:p>
        </w:tc>
      </w:tr>
    </w:tbl>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lastRenderedPageBreak/>
        <w:tab/>
      </w:r>
      <w:r w:rsidR="0011264B" w:rsidRPr="00B244F0">
        <w:rPr>
          <w:rFonts w:ascii="Times New Roman" w:eastAsia="Calibri" w:hAnsi="Times New Roman" w:cs="Times New Roman"/>
          <w:color w:val="000000" w:themeColor="text1"/>
        </w:rPr>
        <w:t>Animal Control</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010.0500.4831.00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Interest Earned</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6,060.00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010.4380.5212.00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Uniforms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1,250.00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010.4380.5500.00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Capital Outlay</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4,810.00</w:t>
            </w:r>
          </w:p>
        </w:tc>
      </w:tr>
    </w:tbl>
    <w:p w:rsidR="0011264B" w:rsidRPr="00B244F0" w:rsidRDefault="0011264B" w:rsidP="0011264B">
      <w:pPr>
        <w:tabs>
          <w:tab w:val="left" w:pos="0"/>
        </w:tabs>
        <w:ind w:left="-720"/>
        <w:contextualSpacing/>
        <w:jc w:val="both"/>
        <w:rPr>
          <w:rFonts w:ascii="Times New Roman" w:hAnsi="Times New Roman" w:cs="Times New Roman"/>
        </w:rPr>
      </w:pPr>
      <w:r w:rsidRPr="00B244F0">
        <w:rPr>
          <w:rFonts w:ascii="Times New Roman" w:hAnsi="Times New Roman" w:cs="Times New Roman"/>
        </w:rPr>
        <w:tab/>
      </w: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Cooperative Extension</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010.0550.4495.00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4-H Revenue</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10,000.00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010.4950.5391.04</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4-H Expenses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10,000.00</w:t>
            </w:r>
          </w:p>
        </w:tc>
      </w:tr>
    </w:tbl>
    <w:p w:rsidR="0011264B" w:rsidRPr="00B244F0" w:rsidRDefault="0011264B" w:rsidP="0011264B">
      <w:pPr>
        <w:tabs>
          <w:tab w:val="left" w:pos="0"/>
        </w:tabs>
        <w:ind w:left="-720"/>
        <w:contextualSpacing/>
        <w:jc w:val="both"/>
        <w:rPr>
          <w:rFonts w:ascii="Times New Roman" w:hAnsi="Times New Roman" w:cs="Times New Roman"/>
        </w:rPr>
      </w:pPr>
      <w:r w:rsidRPr="00B244F0">
        <w:rPr>
          <w:rFonts w:ascii="Times New Roman" w:hAnsi="Times New Roman" w:cs="Times New Roman"/>
        </w:rPr>
        <w:tab/>
      </w: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Cooperative Extension</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010.0230.4370.00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State Grants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4,095.00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010.4950.5600.34</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Grant-</w:t>
            </w:r>
            <w:proofErr w:type="spellStart"/>
            <w:r w:rsidRPr="00B244F0">
              <w:rPr>
                <w:rFonts w:ascii="Times New Roman" w:hAnsi="Times New Roman" w:cs="Times New Roman"/>
              </w:rPr>
              <w:t>SHIIP</w:t>
            </w:r>
            <w:proofErr w:type="spellEnd"/>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4,095.00</w:t>
            </w:r>
          </w:p>
        </w:tc>
      </w:tr>
    </w:tbl>
    <w:p w:rsidR="0011264B" w:rsidRPr="00B244F0" w:rsidRDefault="0011264B" w:rsidP="0011264B">
      <w:pPr>
        <w:tabs>
          <w:tab w:val="left" w:pos="0"/>
        </w:tabs>
        <w:ind w:left="-720"/>
        <w:contextualSpacing/>
        <w:jc w:val="both"/>
        <w:rPr>
          <w:rFonts w:ascii="Times New Roman" w:hAnsi="Times New Roman" w:cs="Times New Roman"/>
        </w:rPr>
      </w:pPr>
      <w:r w:rsidRPr="00B244F0">
        <w:rPr>
          <w:rFonts w:ascii="Times New Roman" w:hAnsi="Times New Roman" w:cs="Times New Roman"/>
        </w:rPr>
        <w:tab/>
      </w: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Public Health</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010.0500.4831.00</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Interest Earned</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15,000.00</w:t>
            </w:r>
          </w:p>
        </w:tc>
      </w:tr>
      <w:tr w:rsidR="00D60322" w:rsidRPr="00B244F0" w:rsidTr="00D60322">
        <w:tc>
          <w:tcPr>
            <w:tcW w:w="160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010.5110.5620.13</w:t>
            </w:r>
          </w:p>
        </w:tc>
        <w:tc>
          <w:tcPr>
            <w:tcW w:w="3604" w:type="dxa"/>
            <w:tcMar>
              <w:top w:w="0" w:type="dxa"/>
              <w:left w:w="108" w:type="dxa"/>
              <w:bottom w:w="0" w:type="dxa"/>
              <w:right w:w="108" w:type="dxa"/>
            </w:tcMar>
            <w:vAlign w:val="bottom"/>
          </w:tcPr>
          <w:p w:rsidR="00D60322" w:rsidRPr="00B244F0" w:rsidRDefault="00D60322">
            <w:pPr>
              <w:rPr>
                <w:rFonts w:ascii="Times New Roman" w:hAnsi="Times New Roman" w:cs="Times New Roman"/>
              </w:rPr>
            </w:pPr>
            <w:r w:rsidRPr="00B244F0">
              <w:rPr>
                <w:rFonts w:ascii="Times New Roman" w:hAnsi="Times New Roman" w:cs="Times New Roman"/>
              </w:rPr>
              <w:t>Medical Examiner Fees</w:t>
            </w:r>
          </w:p>
        </w:tc>
        <w:tc>
          <w:tcPr>
            <w:tcW w:w="1554" w:type="dxa"/>
            <w:tcMar>
              <w:top w:w="0" w:type="dxa"/>
              <w:left w:w="108" w:type="dxa"/>
              <w:bottom w:w="0" w:type="dxa"/>
              <w:right w:w="108" w:type="dxa"/>
            </w:tcMar>
            <w:vAlign w:val="bottom"/>
          </w:tcPr>
          <w:p w:rsidR="00D60322" w:rsidRPr="00B244F0" w:rsidRDefault="00D60322" w:rsidP="00D60322">
            <w:pPr>
              <w:jc w:val="right"/>
              <w:rPr>
                <w:rFonts w:ascii="Times New Roman" w:hAnsi="Times New Roman" w:cs="Times New Roman"/>
              </w:rPr>
            </w:pPr>
            <w:r w:rsidRPr="00B244F0">
              <w:rPr>
                <w:rFonts w:ascii="Times New Roman" w:hAnsi="Times New Roman" w:cs="Times New Roman"/>
              </w:rPr>
              <w:t>15,000.00</w:t>
            </w:r>
          </w:p>
        </w:tc>
      </w:tr>
    </w:tbl>
    <w:p w:rsidR="0011264B" w:rsidRPr="00B244F0" w:rsidRDefault="0011264B" w:rsidP="0011264B">
      <w:pPr>
        <w:tabs>
          <w:tab w:val="left" w:pos="0"/>
        </w:tabs>
        <w:ind w:left="-720"/>
        <w:contextualSpacing/>
        <w:jc w:val="both"/>
        <w:rPr>
          <w:rFonts w:ascii="Times New Roman" w:hAnsi="Times New Roman" w:cs="Times New Roman"/>
        </w:rPr>
      </w:pP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Economic Development/TDA</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0"/>
        <w:gridCol w:w="1990"/>
        <w:gridCol w:w="3604"/>
        <w:gridCol w:w="1554"/>
      </w:tblGrid>
      <w:tr w:rsidR="00B244F0" w:rsidRPr="00B244F0" w:rsidTr="00B244F0">
        <w:tc>
          <w:tcPr>
            <w:tcW w:w="160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030.0220.4270.00</w:t>
            </w:r>
          </w:p>
        </w:tc>
        <w:tc>
          <w:tcPr>
            <w:tcW w:w="3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Occupancy Tax</w:t>
            </w:r>
          </w:p>
        </w:tc>
        <w:tc>
          <w:tcPr>
            <w:tcW w:w="1554"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200,000.00</w:t>
            </w:r>
          </w:p>
        </w:tc>
      </w:tr>
      <w:tr w:rsidR="00B244F0" w:rsidRPr="00B244F0" w:rsidTr="00B244F0">
        <w:tc>
          <w:tcPr>
            <w:tcW w:w="160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030.4920.5625.01</w:t>
            </w:r>
          </w:p>
        </w:tc>
        <w:tc>
          <w:tcPr>
            <w:tcW w:w="3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Tourism</w:t>
            </w:r>
          </w:p>
        </w:tc>
        <w:tc>
          <w:tcPr>
            <w:tcW w:w="1554"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200,000.00</w:t>
            </w:r>
          </w:p>
        </w:tc>
      </w:tr>
    </w:tbl>
    <w:p w:rsidR="0011264B" w:rsidRPr="00B244F0" w:rsidRDefault="0011264B" w:rsidP="0011264B">
      <w:pPr>
        <w:tabs>
          <w:tab w:val="left" w:pos="0"/>
        </w:tabs>
        <w:ind w:left="-720"/>
        <w:contextualSpacing/>
        <w:jc w:val="both"/>
        <w:rPr>
          <w:rFonts w:ascii="Times New Roman" w:hAnsi="Times New Roman" w:cs="Times New Roman"/>
        </w:rPr>
      </w:pPr>
    </w:p>
    <w:p w:rsidR="0011264B" w:rsidRPr="00B244F0" w:rsidRDefault="00A57697"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Utilities</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4"/>
        <w:gridCol w:w="1990"/>
        <w:gridCol w:w="3601"/>
        <w:gridCol w:w="1553"/>
      </w:tblGrid>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060.0500.4831.00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Interest Earned</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220,000.00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Decrease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060.7130.5991.00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Contingency</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25,000.00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060.7130.5194.00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Engineering</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7,500.00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060.7130.5212.00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Uniforms</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6,900.00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060.7130.5251.00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Gas &amp; Oil</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25,000.00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060.7130.5270.00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Water Purchase</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67,400.00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060.7130.5299.00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Chemicals</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35,000.00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060.7130.5325.00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Postage</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10,000.00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060.7130.5353.00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Maintenance-Vehicle</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8,000.00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060.7130.5357.00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Maintenance-Line</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80,000.00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060.7130.5450.00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Insurance</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5,200.00</w:t>
            </w:r>
          </w:p>
        </w:tc>
      </w:tr>
    </w:tbl>
    <w:p w:rsidR="0011264B" w:rsidRPr="00B244F0" w:rsidRDefault="0011264B" w:rsidP="0011264B">
      <w:pPr>
        <w:tabs>
          <w:tab w:val="left" w:pos="0"/>
        </w:tabs>
        <w:ind w:left="-720"/>
        <w:contextualSpacing/>
        <w:jc w:val="both"/>
        <w:rPr>
          <w:rFonts w:ascii="Times New Roman" w:hAnsi="Times New Roman" w:cs="Times New Roman"/>
        </w:rPr>
      </w:pPr>
    </w:p>
    <w:p w:rsidR="0011264B" w:rsidRPr="00B244F0" w:rsidRDefault="0044506A" w:rsidP="0011264B">
      <w:pPr>
        <w:jc w:val="both"/>
        <w:rPr>
          <w:rFonts w:ascii="Times New Roman" w:eastAsia="Calibri" w:hAnsi="Times New Roman" w:cs="Times New Roman"/>
          <w:color w:val="000000" w:themeColor="text1"/>
        </w:rPr>
      </w:pPr>
      <w:r w:rsidRPr="00B244F0">
        <w:rPr>
          <w:rFonts w:ascii="Times New Roman" w:eastAsia="Calibri" w:hAnsi="Times New Roman" w:cs="Times New Roman"/>
          <w:color w:val="000000" w:themeColor="text1"/>
        </w:rPr>
        <w:tab/>
      </w:r>
      <w:r w:rsidR="0011264B" w:rsidRPr="00B244F0">
        <w:rPr>
          <w:rFonts w:ascii="Times New Roman" w:eastAsia="Calibri" w:hAnsi="Times New Roman" w:cs="Times New Roman"/>
          <w:color w:val="000000" w:themeColor="text1"/>
        </w:rPr>
        <w:t>RO Plan</w:t>
      </w:r>
      <w:r w:rsidR="00810EB6">
        <w:rPr>
          <w:rFonts w:ascii="Times New Roman" w:eastAsia="Calibri" w:hAnsi="Times New Roman" w:cs="Times New Roman"/>
          <w:color w:val="000000" w:themeColor="text1"/>
        </w:rPr>
        <w:t>t</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4"/>
        <w:gridCol w:w="1990"/>
        <w:gridCol w:w="3601"/>
        <w:gridCol w:w="1553"/>
      </w:tblGrid>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Decrease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063.7135.5500.00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Capital Outlay</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125,000.00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063.7135.5299.00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Chemicals</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100,000.00</w:t>
            </w:r>
          </w:p>
        </w:tc>
      </w:tr>
      <w:tr w:rsidR="00B244F0" w:rsidRPr="00B244F0" w:rsidTr="00B244F0">
        <w:tc>
          <w:tcPr>
            <w:tcW w:w="1604"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Increase</w:t>
            </w:r>
          </w:p>
        </w:tc>
        <w:tc>
          <w:tcPr>
            <w:tcW w:w="1990"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063.7135.5357.00</w:t>
            </w:r>
          </w:p>
        </w:tc>
        <w:tc>
          <w:tcPr>
            <w:tcW w:w="3601" w:type="dxa"/>
            <w:tcMar>
              <w:top w:w="0" w:type="dxa"/>
              <w:left w:w="108" w:type="dxa"/>
              <w:bottom w:w="0" w:type="dxa"/>
              <w:right w:w="108" w:type="dxa"/>
            </w:tcMar>
            <w:vAlign w:val="bottom"/>
          </w:tcPr>
          <w:p w:rsidR="00B244F0" w:rsidRPr="00B244F0" w:rsidRDefault="00B244F0">
            <w:pPr>
              <w:rPr>
                <w:rFonts w:ascii="Times New Roman" w:hAnsi="Times New Roman" w:cs="Times New Roman"/>
              </w:rPr>
            </w:pPr>
            <w:r w:rsidRPr="00B244F0">
              <w:rPr>
                <w:rFonts w:ascii="Times New Roman" w:hAnsi="Times New Roman" w:cs="Times New Roman"/>
              </w:rPr>
              <w:t>Maintenance-Line</w:t>
            </w:r>
          </w:p>
        </w:tc>
        <w:tc>
          <w:tcPr>
            <w:tcW w:w="1553" w:type="dxa"/>
            <w:tcMar>
              <w:top w:w="0" w:type="dxa"/>
              <w:left w:w="108" w:type="dxa"/>
              <w:bottom w:w="0" w:type="dxa"/>
              <w:right w:w="108" w:type="dxa"/>
            </w:tcMar>
            <w:vAlign w:val="bottom"/>
          </w:tcPr>
          <w:p w:rsidR="00B244F0" w:rsidRPr="00B244F0" w:rsidRDefault="00B244F0" w:rsidP="00D60322">
            <w:pPr>
              <w:jc w:val="right"/>
              <w:rPr>
                <w:rFonts w:ascii="Times New Roman" w:hAnsi="Times New Roman" w:cs="Times New Roman"/>
              </w:rPr>
            </w:pPr>
            <w:r w:rsidRPr="00B244F0">
              <w:rPr>
                <w:rFonts w:ascii="Times New Roman" w:hAnsi="Times New Roman" w:cs="Times New Roman"/>
              </w:rPr>
              <w:t>25,000.00</w:t>
            </w:r>
          </w:p>
        </w:tc>
      </w:tr>
    </w:tbl>
    <w:p w:rsidR="00954752" w:rsidRPr="00B244F0" w:rsidRDefault="00954752" w:rsidP="006170FA">
      <w:pPr>
        <w:tabs>
          <w:tab w:val="left" w:pos="90"/>
          <w:tab w:val="left" w:pos="270"/>
          <w:tab w:val="left" w:pos="630"/>
        </w:tabs>
        <w:ind w:left="270" w:hanging="450"/>
        <w:jc w:val="both"/>
        <w:rPr>
          <w:rFonts w:ascii="Times New Roman" w:hAnsi="Times New Roman" w:cs="Times New Roman"/>
        </w:rPr>
      </w:pPr>
    </w:p>
    <w:p w:rsidR="006170FA" w:rsidRPr="006170FA" w:rsidRDefault="006170FA" w:rsidP="0011264B">
      <w:pPr>
        <w:tabs>
          <w:tab w:val="left" w:pos="0"/>
          <w:tab w:val="left" w:pos="270"/>
          <w:tab w:val="left" w:pos="630"/>
        </w:tabs>
        <w:ind w:left="450" w:hanging="630"/>
        <w:jc w:val="both"/>
        <w:rPr>
          <w:rFonts w:ascii="Times New Roman" w:hAnsi="Times New Roman" w:cs="Times New Roman"/>
          <w:i/>
          <w:u w:val="single"/>
        </w:rPr>
      </w:pPr>
      <w:r w:rsidRPr="00B244F0">
        <w:rPr>
          <w:rFonts w:ascii="Times New Roman" w:hAnsi="Times New Roman" w:cs="Times New Roman"/>
          <w:i/>
        </w:rPr>
        <w:t>7h.</w:t>
      </w:r>
      <w:r w:rsidRPr="00B244F0">
        <w:rPr>
          <w:rFonts w:ascii="Times New Roman" w:hAnsi="Times New Roman" w:cs="Times New Roman"/>
          <w:i/>
        </w:rPr>
        <w:tab/>
      </w:r>
      <w:r w:rsidRPr="00B244F0">
        <w:rPr>
          <w:rFonts w:ascii="Times New Roman" w:hAnsi="Times New Roman" w:cs="Times New Roman"/>
          <w:i/>
          <w:u w:val="single"/>
        </w:rPr>
        <w:t>Approval of Request for Funding to</w:t>
      </w:r>
      <w:r w:rsidRPr="006170FA">
        <w:rPr>
          <w:rFonts w:ascii="Times New Roman" w:hAnsi="Times New Roman" w:cs="Times New Roman"/>
          <w:i/>
          <w:u w:val="single"/>
        </w:rPr>
        <w:t xml:space="preserve"> Assist in Providing Swim Lessons</w:t>
      </w:r>
    </w:p>
    <w:p w:rsidR="006170FA" w:rsidRPr="006170FA" w:rsidRDefault="006170FA" w:rsidP="006170FA">
      <w:pPr>
        <w:tabs>
          <w:tab w:val="left" w:pos="90"/>
          <w:tab w:val="left" w:pos="270"/>
          <w:tab w:val="left" w:pos="630"/>
        </w:tabs>
        <w:ind w:left="270" w:hanging="450"/>
        <w:jc w:val="both"/>
        <w:rPr>
          <w:rFonts w:ascii="Times New Roman" w:hAnsi="Times New Roman" w:cs="Times New Roman"/>
          <w:u w:val="single"/>
        </w:rPr>
      </w:pPr>
      <w:r w:rsidRPr="006170FA">
        <w:rPr>
          <w:rFonts w:ascii="Times New Roman" w:hAnsi="Times New Roman" w:cs="Times New Roman"/>
        </w:rPr>
        <w:tab/>
      </w:r>
      <w:r w:rsidRPr="006170FA">
        <w:rPr>
          <w:rFonts w:ascii="Times New Roman" w:hAnsi="Times New Roman" w:cs="Times New Roman"/>
        </w:rPr>
        <w:tab/>
        <w:t xml:space="preserve">The Finance Committee has recommended approval of a request from Phil Donahue for $2,500 to help fund a joint project between the YMCA and the Boys and Girls Club.  The funding would provide an opportunity for over 100 summer camp attendees from the Boys and Girls Club to receive swim lessons. The County Attorney will draft a contract with the YMCA to provide swim lessons as an extension of Parks and Recreation Services.  </w:t>
      </w:r>
      <w:r w:rsidRPr="006170FA">
        <w:rPr>
          <w:rFonts w:ascii="Times New Roman" w:hAnsi="Times New Roman" w:cs="Times New Roman"/>
        </w:rPr>
        <w:tab/>
      </w:r>
    </w:p>
    <w:p w:rsidR="006170FA" w:rsidRPr="006170FA" w:rsidRDefault="006170FA" w:rsidP="006170FA">
      <w:pPr>
        <w:tabs>
          <w:tab w:val="left" w:pos="90"/>
          <w:tab w:val="left" w:pos="270"/>
          <w:tab w:val="left" w:pos="630"/>
        </w:tabs>
        <w:ind w:left="450" w:hanging="630"/>
        <w:jc w:val="both"/>
        <w:rPr>
          <w:rFonts w:ascii="Times New Roman" w:hAnsi="Times New Roman" w:cs="Times New Roman"/>
        </w:rPr>
      </w:pPr>
    </w:p>
    <w:p w:rsidR="006170FA" w:rsidRPr="006170FA" w:rsidRDefault="006170FA" w:rsidP="006170FA">
      <w:pPr>
        <w:tabs>
          <w:tab w:val="left" w:pos="90"/>
          <w:tab w:val="left" w:pos="270"/>
          <w:tab w:val="left" w:pos="630"/>
        </w:tabs>
        <w:ind w:left="450" w:hanging="630"/>
        <w:jc w:val="both"/>
        <w:rPr>
          <w:rFonts w:ascii="Times New Roman" w:eastAsia="Calibri" w:hAnsi="Times New Roman" w:cs="Times New Roman"/>
          <w:i/>
          <w:color w:val="000000"/>
          <w:u w:val="single"/>
        </w:rPr>
      </w:pPr>
      <w:r w:rsidRPr="006170FA">
        <w:rPr>
          <w:rFonts w:ascii="Times New Roman" w:hAnsi="Times New Roman" w:cs="Times New Roman"/>
          <w:i/>
        </w:rPr>
        <w:t>7</w:t>
      </w:r>
      <w:r w:rsidRPr="00954752">
        <w:rPr>
          <w:rFonts w:ascii="Times New Roman" w:hAnsi="Times New Roman" w:cs="Times New Roman"/>
          <w:i/>
        </w:rPr>
        <w:t>i</w:t>
      </w:r>
      <w:r w:rsidRPr="006170FA">
        <w:rPr>
          <w:rFonts w:ascii="Times New Roman" w:hAnsi="Times New Roman" w:cs="Times New Roman"/>
          <w:i/>
        </w:rPr>
        <w:t>.</w:t>
      </w:r>
      <w:r w:rsidRPr="006170FA">
        <w:rPr>
          <w:rFonts w:ascii="Times New Roman" w:hAnsi="Times New Roman" w:cs="Times New Roman"/>
          <w:i/>
        </w:rPr>
        <w:tab/>
      </w:r>
      <w:r w:rsidRPr="006170FA">
        <w:rPr>
          <w:rFonts w:ascii="Times New Roman" w:hAnsi="Times New Roman" w:cs="Times New Roman"/>
          <w:i/>
        </w:rPr>
        <w:tab/>
      </w:r>
      <w:r w:rsidRPr="006170FA">
        <w:rPr>
          <w:rFonts w:ascii="Times New Roman" w:eastAsia="Calibri" w:hAnsi="Times New Roman" w:cs="Times New Roman"/>
          <w:i/>
          <w:color w:val="000000"/>
          <w:u w:val="single"/>
        </w:rPr>
        <w:t>Approval of Request for Occupancy Tax Funds</w:t>
      </w:r>
    </w:p>
    <w:p w:rsidR="006170FA" w:rsidRDefault="006170FA" w:rsidP="006170FA">
      <w:pPr>
        <w:tabs>
          <w:tab w:val="left" w:pos="90"/>
          <w:tab w:val="left" w:pos="270"/>
        </w:tabs>
        <w:ind w:left="270" w:hanging="450"/>
        <w:jc w:val="both"/>
        <w:rPr>
          <w:rFonts w:ascii="Times New Roman" w:eastAsia="Calibri" w:hAnsi="Times New Roman" w:cs="Times New Roman"/>
          <w:color w:val="000000"/>
        </w:rPr>
      </w:pPr>
      <w:r w:rsidRPr="006170FA">
        <w:rPr>
          <w:rFonts w:ascii="Times New Roman" w:eastAsia="Calibri" w:hAnsi="Times New Roman" w:cs="Times New Roman"/>
          <w:color w:val="000000"/>
        </w:rPr>
        <w:tab/>
      </w:r>
      <w:r w:rsidRPr="006170FA">
        <w:rPr>
          <w:rFonts w:ascii="Times New Roman" w:eastAsia="Calibri" w:hAnsi="Times New Roman" w:cs="Times New Roman"/>
          <w:color w:val="000000"/>
        </w:rPr>
        <w:tab/>
        <w:t xml:space="preserve">The Finance Committee has recommended approval of sending a letter of support for Elizabeth City Downtown’s application to receive $7,500 of Tourism Development Authority Funds to fund the Max Roach Mural.  </w:t>
      </w:r>
    </w:p>
    <w:p w:rsidR="006170FA" w:rsidRPr="006170FA" w:rsidRDefault="006170FA" w:rsidP="006170FA">
      <w:pPr>
        <w:tabs>
          <w:tab w:val="left" w:pos="90"/>
          <w:tab w:val="left" w:pos="270"/>
        </w:tabs>
        <w:ind w:left="270" w:hanging="450"/>
        <w:jc w:val="both"/>
        <w:rPr>
          <w:rFonts w:ascii="Times New Roman" w:eastAsia="Calibri" w:hAnsi="Times New Roman" w:cs="Times New Roman"/>
          <w:color w:val="000000"/>
        </w:rPr>
      </w:pPr>
    </w:p>
    <w:p w:rsidR="006170FA" w:rsidRPr="006170FA" w:rsidRDefault="006170FA" w:rsidP="006170FA">
      <w:pPr>
        <w:tabs>
          <w:tab w:val="left" w:pos="90"/>
          <w:tab w:val="left" w:pos="270"/>
        </w:tabs>
        <w:ind w:left="270" w:hanging="450"/>
        <w:jc w:val="both"/>
        <w:rPr>
          <w:rFonts w:ascii="Times New Roman" w:eastAsia="Calibri" w:hAnsi="Times New Roman" w:cs="Times New Roman"/>
          <w:i/>
          <w:color w:val="000000"/>
          <w:u w:val="single"/>
        </w:rPr>
      </w:pPr>
      <w:r w:rsidRPr="006170FA">
        <w:rPr>
          <w:rFonts w:ascii="Times New Roman" w:eastAsia="Calibri" w:hAnsi="Times New Roman" w:cs="Times New Roman"/>
          <w:i/>
          <w:color w:val="000000"/>
        </w:rPr>
        <w:t>7</w:t>
      </w:r>
      <w:r w:rsidRPr="00954752">
        <w:rPr>
          <w:rFonts w:ascii="Times New Roman" w:eastAsia="Calibri" w:hAnsi="Times New Roman" w:cs="Times New Roman"/>
          <w:i/>
          <w:color w:val="000000"/>
        </w:rPr>
        <w:t>j</w:t>
      </w:r>
      <w:r w:rsidRPr="006170FA">
        <w:rPr>
          <w:rFonts w:ascii="Times New Roman" w:eastAsia="Calibri" w:hAnsi="Times New Roman" w:cs="Times New Roman"/>
          <w:i/>
          <w:color w:val="000000"/>
        </w:rPr>
        <w:t>.</w:t>
      </w:r>
      <w:r w:rsidRPr="006170FA">
        <w:rPr>
          <w:rFonts w:ascii="Times New Roman" w:eastAsia="Calibri" w:hAnsi="Times New Roman" w:cs="Times New Roman"/>
          <w:i/>
          <w:color w:val="000000"/>
        </w:rPr>
        <w:tab/>
      </w:r>
      <w:r w:rsidRPr="006170FA">
        <w:rPr>
          <w:rFonts w:ascii="Times New Roman" w:eastAsia="Calibri" w:hAnsi="Times New Roman" w:cs="Times New Roman"/>
          <w:i/>
          <w:color w:val="000000"/>
        </w:rPr>
        <w:tab/>
      </w:r>
      <w:r w:rsidRPr="006170FA">
        <w:rPr>
          <w:rFonts w:ascii="Times New Roman" w:eastAsia="Calibri" w:hAnsi="Times New Roman" w:cs="Times New Roman"/>
          <w:i/>
          <w:color w:val="000000"/>
          <w:u w:val="single"/>
        </w:rPr>
        <w:t>Approval of Service Agreement for Utilities Department Online Customer Service Portal</w:t>
      </w:r>
    </w:p>
    <w:p w:rsidR="006170FA" w:rsidRPr="006170FA" w:rsidRDefault="006170FA" w:rsidP="006170FA">
      <w:pPr>
        <w:tabs>
          <w:tab w:val="left" w:pos="270"/>
        </w:tabs>
        <w:ind w:left="270" w:hanging="540"/>
        <w:jc w:val="both"/>
        <w:rPr>
          <w:rFonts w:ascii="Times New Roman" w:eastAsia="Calibri" w:hAnsi="Times New Roman" w:cs="Times New Roman"/>
          <w:color w:val="FF0000"/>
        </w:rPr>
      </w:pPr>
      <w:r w:rsidRPr="006170FA">
        <w:rPr>
          <w:rFonts w:ascii="Times New Roman" w:eastAsia="Calibri" w:hAnsi="Times New Roman" w:cs="Times New Roman"/>
          <w:color w:val="000000"/>
        </w:rPr>
        <w:tab/>
        <w:t xml:space="preserve">The Finance Committee has </w:t>
      </w:r>
      <w:r w:rsidRPr="006170FA">
        <w:rPr>
          <w:rFonts w:ascii="Times New Roman" w:eastAsia="Calibri" w:hAnsi="Times New Roman" w:cs="Times New Roman"/>
        </w:rPr>
        <w:t xml:space="preserve">recommended approval of the service agreement with </w:t>
      </w:r>
      <w:proofErr w:type="spellStart"/>
      <w:r w:rsidRPr="006170FA">
        <w:rPr>
          <w:rFonts w:ascii="Times New Roman" w:eastAsia="Calibri" w:hAnsi="Times New Roman" w:cs="Times New Roman"/>
        </w:rPr>
        <w:t>Paya</w:t>
      </w:r>
      <w:proofErr w:type="spellEnd"/>
      <w:r w:rsidRPr="006170FA">
        <w:rPr>
          <w:rFonts w:ascii="Times New Roman" w:eastAsia="Calibri" w:hAnsi="Times New Roman" w:cs="Times New Roman"/>
        </w:rPr>
        <w:t xml:space="preserve">, Inc. for an online customer service portal.  </w:t>
      </w:r>
    </w:p>
    <w:p w:rsidR="00D64106" w:rsidRPr="00954752" w:rsidRDefault="00D64106" w:rsidP="006170FA">
      <w:pPr>
        <w:ind w:left="-720"/>
        <w:rPr>
          <w:rFonts w:ascii="Times New Roman" w:eastAsia="Calibri" w:hAnsi="Times New Roman" w:cs="Times New Roman"/>
        </w:rPr>
      </w:pPr>
    </w:p>
    <w:p w:rsidR="009C68BA" w:rsidRDefault="00954752" w:rsidP="00603E7A">
      <w:pPr>
        <w:tabs>
          <w:tab w:val="left" w:pos="-180"/>
        </w:tabs>
        <w:ind w:left="270" w:hanging="840"/>
        <w:jc w:val="both"/>
        <w:rPr>
          <w:rFonts w:ascii="Times New Roman" w:hAnsi="Times New Roman" w:cs="Times New Roman"/>
          <w:i/>
          <w:u w:val="single"/>
        </w:rPr>
      </w:pPr>
      <w:r w:rsidRPr="00954752">
        <w:rPr>
          <w:rFonts w:ascii="Times New Roman" w:hAnsi="Times New Roman" w:cs="Times New Roman"/>
          <w:i/>
        </w:rPr>
        <w:tab/>
      </w:r>
      <w:r w:rsidR="009C68BA">
        <w:rPr>
          <w:rFonts w:ascii="Times New Roman" w:hAnsi="Times New Roman" w:cs="Times New Roman"/>
          <w:i/>
        </w:rPr>
        <w:t>7k.</w:t>
      </w:r>
      <w:r w:rsidR="009C68BA">
        <w:rPr>
          <w:rFonts w:ascii="Times New Roman" w:hAnsi="Times New Roman" w:cs="Times New Roman"/>
          <w:i/>
        </w:rPr>
        <w:tab/>
      </w:r>
      <w:r w:rsidR="009C68BA">
        <w:rPr>
          <w:rFonts w:ascii="Times New Roman" w:hAnsi="Times New Roman" w:cs="Times New Roman"/>
          <w:i/>
          <w:u w:val="single"/>
        </w:rPr>
        <w:t xml:space="preserve">Approval </w:t>
      </w:r>
      <w:r w:rsidR="00142BF2">
        <w:rPr>
          <w:rFonts w:ascii="Times New Roman" w:hAnsi="Times New Roman" w:cs="Times New Roman"/>
          <w:i/>
          <w:u w:val="single"/>
        </w:rPr>
        <w:t>of</w:t>
      </w:r>
      <w:r w:rsidR="009C68BA">
        <w:rPr>
          <w:rFonts w:ascii="Times New Roman" w:hAnsi="Times New Roman" w:cs="Times New Roman"/>
          <w:i/>
          <w:u w:val="single"/>
        </w:rPr>
        <w:t xml:space="preserve"> Bid for Courthouse Roofing Project</w:t>
      </w:r>
    </w:p>
    <w:p w:rsidR="009C68BA" w:rsidRPr="009C68BA" w:rsidRDefault="009C68BA" w:rsidP="00603E7A">
      <w:pPr>
        <w:tabs>
          <w:tab w:val="left" w:pos="-180"/>
        </w:tabs>
        <w:ind w:left="270" w:hanging="84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 xml:space="preserve">The Finance Committee has recommended contracting with Bright’s Construction, LLC for the Courthouse roofing project at a “not to exceed” </w:t>
      </w:r>
      <w:r w:rsidR="00810EB6">
        <w:rPr>
          <w:rFonts w:ascii="Times New Roman" w:hAnsi="Times New Roman" w:cs="Times New Roman"/>
        </w:rPr>
        <w:t>cost</w:t>
      </w:r>
      <w:r>
        <w:rPr>
          <w:rFonts w:ascii="Times New Roman" w:hAnsi="Times New Roman" w:cs="Times New Roman"/>
        </w:rPr>
        <w:t xml:space="preserve"> of $115,000, to include wind resistant shingles.  </w:t>
      </w:r>
    </w:p>
    <w:p w:rsidR="004078DF" w:rsidRPr="00E368CE" w:rsidRDefault="0011264B" w:rsidP="0011264B">
      <w:pPr>
        <w:tabs>
          <w:tab w:val="left" w:pos="-180"/>
        </w:tabs>
        <w:ind w:left="270" w:hanging="840"/>
        <w:rPr>
          <w:rFonts w:ascii="Times New Roman" w:hAnsi="Times New Roman" w:cs="Times New Roman"/>
        </w:rPr>
      </w:pPr>
      <w:r>
        <w:rPr>
          <w:rFonts w:ascii="Times New Roman" w:hAnsi="Times New Roman" w:cs="Times New Roman"/>
          <w:i/>
        </w:rPr>
        <w:tab/>
      </w:r>
    </w:p>
    <w:p w:rsidR="006F639A" w:rsidRPr="00E0712E" w:rsidRDefault="00E368CE" w:rsidP="00E368CE">
      <w:pPr>
        <w:tabs>
          <w:tab w:val="left" w:pos="720"/>
        </w:tabs>
        <w:ind w:left="720" w:right="720" w:hanging="1440"/>
        <w:contextualSpacing/>
        <w:jc w:val="both"/>
        <w:rPr>
          <w:rFonts w:ascii="Times New Roman" w:hAnsi="Times New Roman" w:cs="Times New Roman"/>
        </w:rPr>
      </w:pPr>
      <w:r>
        <w:rPr>
          <w:rFonts w:ascii="Times New Roman" w:hAnsi="Times New Roman" w:cs="Times New Roman"/>
        </w:rPr>
        <w:lastRenderedPageBreak/>
        <w:tab/>
      </w:r>
      <w:r w:rsidR="006F639A">
        <w:rPr>
          <w:rFonts w:ascii="Times New Roman" w:eastAsia="Calibri" w:hAnsi="Times New Roman" w:cs="Times New Roman"/>
        </w:rPr>
        <w:t xml:space="preserve">Motion was made by </w:t>
      </w:r>
      <w:r w:rsidR="00AE1AC1">
        <w:rPr>
          <w:rFonts w:ascii="Times New Roman" w:eastAsia="Calibri" w:hAnsi="Times New Roman" w:cs="Times New Roman"/>
        </w:rPr>
        <w:t>Barry Overman</w:t>
      </w:r>
      <w:r w:rsidR="006F639A">
        <w:rPr>
          <w:rFonts w:ascii="Times New Roman" w:eastAsia="Calibri" w:hAnsi="Times New Roman" w:cs="Times New Roman"/>
        </w:rPr>
        <w:t xml:space="preserve">, seconded by </w:t>
      </w:r>
      <w:r w:rsidR="00AE1AC1">
        <w:rPr>
          <w:rFonts w:ascii="Times New Roman" w:eastAsia="Calibri" w:hAnsi="Times New Roman" w:cs="Times New Roman"/>
        </w:rPr>
        <w:t>Sean Lavin</w:t>
      </w:r>
      <w:r w:rsidR="006F639A">
        <w:rPr>
          <w:rFonts w:ascii="Times New Roman" w:eastAsia="Calibri" w:hAnsi="Times New Roman" w:cs="Times New Roman"/>
        </w:rPr>
        <w:t xml:space="preserve"> to approve the Consent Agenda, as amended.  The motion carried unanimously.  </w:t>
      </w:r>
    </w:p>
    <w:p w:rsidR="000E19A1" w:rsidRDefault="000E19A1" w:rsidP="00427EDC">
      <w:pPr>
        <w:ind w:left="720" w:hanging="720"/>
        <w:jc w:val="both"/>
        <w:rPr>
          <w:rFonts w:ascii="Times New Roman" w:hAnsi="Times New Roman" w:cs="Times New Roman"/>
          <w:b/>
        </w:rPr>
      </w:pPr>
    </w:p>
    <w:p w:rsidR="00810EB6" w:rsidRDefault="003077FF" w:rsidP="004078DF">
      <w:pPr>
        <w:ind w:left="720" w:hanging="720"/>
        <w:jc w:val="both"/>
        <w:rPr>
          <w:rFonts w:ascii="Times New Roman" w:hAnsi="Times New Roman" w:cs="Times New Roman"/>
          <w:b/>
          <w:u w:val="single"/>
        </w:rPr>
      </w:pPr>
      <w:r>
        <w:rPr>
          <w:rFonts w:ascii="Times New Roman" w:hAnsi="Times New Roman" w:cs="Times New Roman"/>
          <w:b/>
        </w:rPr>
        <w:t>5.</w:t>
      </w:r>
      <w:r>
        <w:rPr>
          <w:rFonts w:ascii="Times New Roman" w:hAnsi="Times New Roman" w:cs="Times New Roman"/>
          <w:b/>
        </w:rPr>
        <w:tab/>
      </w:r>
      <w:r w:rsidR="00810EB6">
        <w:rPr>
          <w:rFonts w:ascii="Times New Roman" w:hAnsi="Times New Roman" w:cs="Times New Roman"/>
          <w:b/>
          <w:u w:val="single"/>
        </w:rPr>
        <w:t>CONSIDERATION OF APPOINTMENT TO BOARDS AND COMMITTEES:</w:t>
      </w:r>
    </w:p>
    <w:p w:rsidR="00BE6ADE" w:rsidRDefault="00572A70" w:rsidP="00DC02BA">
      <w:pPr>
        <w:jc w:val="both"/>
        <w:rPr>
          <w:rFonts w:ascii="Times New Roman" w:hAnsi="Times New Roman" w:cs="Times New Roman"/>
        </w:rPr>
      </w:pPr>
      <w:r>
        <w:rPr>
          <w:rFonts w:ascii="Times New Roman" w:hAnsi="Times New Roman" w:cs="Times New Roman"/>
        </w:rPr>
        <w:t xml:space="preserve">Chairman Jordan asked the </w:t>
      </w:r>
      <w:r w:rsidR="00AE1AC1">
        <w:rPr>
          <w:rFonts w:ascii="Times New Roman" w:hAnsi="Times New Roman" w:cs="Times New Roman"/>
        </w:rPr>
        <w:t xml:space="preserve">Clerk to provide a background on the </w:t>
      </w:r>
      <w:r w:rsidR="00142BF2">
        <w:rPr>
          <w:rFonts w:ascii="Times New Roman" w:hAnsi="Times New Roman" w:cs="Times New Roman"/>
        </w:rPr>
        <w:t>joint</w:t>
      </w:r>
      <w:r>
        <w:rPr>
          <w:rFonts w:ascii="Times New Roman" w:hAnsi="Times New Roman" w:cs="Times New Roman"/>
        </w:rPr>
        <w:t xml:space="preserve"> ABC Board </w:t>
      </w:r>
      <w:r w:rsidR="00FE12F5">
        <w:rPr>
          <w:rFonts w:ascii="Times New Roman" w:hAnsi="Times New Roman" w:cs="Times New Roman"/>
        </w:rPr>
        <w:t>appo</w:t>
      </w:r>
      <w:r>
        <w:rPr>
          <w:rFonts w:ascii="Times New Roman" w:hAnsi="Times New Roman" w:cs="Times New Roman"/>
        </w:rPr>
        <w:t xml:space="preserve">intment.  </w:t>
      </w:r>
      <w:r w:rsidR="00DC02BA">
        <w:rPr>
          <w:rFonts w:ascii="Times New Roman" w:hAnsi="Times New Roman" w:cs="Times New Roman"/>
        </w:rPr>
        <w:t xml:space="preserve">Ms. Scott explained </w:t>
      </w:r>
      <w:r w:rsidR="00AE1AC1">
        <w:rPr>
          <w:rFonts w:ascii="Times New Roman" w:hAnsi="Times New Roman" w:cs="Times New Roman"/>
        </w:rPr>
        <w:t>that she received an application from Allison Evans in October of 2022 requesting she be considered to serve as the joint appointee on the ABC Board.  The Appointments Committee made a recommendation to the full Board in November 2022</w:t>
      </w:r>
      <w:r w:rsidR="00FC07AC">
        <w:rPr>
          <w:rFonts w:ascii="Times New Roman" w:hAnsi="Times New Roman" w:cs="Times New Roman"/>
        </w:rPr>
        <w:t xml:space="preserve"> to appoint Ms. Evans.  T</w:t>
      </w:r>
      <w:r w:rsidR="00AE1AC1">
        <w:rPr>
          <w:rFonts w:ascii="Times New Roman" w:hAnsi="Times New Roman" w:cs="Times New Roman"/>
        </w:rPr>
        <w:t xml:space="preserve">he Board accepted the nomination and appointed Ms. Evans on November 21, 2022.  As this is a joint appointment with the City of Elizabeth City, the recommendation was forwarded to the City.  Ms. Scott said she </w:t>
      </w:r>
      <w:r w:rsidR="00142BF2">
        <w:rPr>
          <w:rFonts w:ascii="Times New Roman" w:hAnsi="Times New Roman" w:cs="Times New Roman"/>
        </w:rPr>
        <w:t xml:space="preserve">has </w:t>
      </w:r>
      <w:r w:rsidR="00AE1AC1">
        <w:rPr>
          <w:rFonts w:ascii="Times New Roman" w:hAnsi="Times New Roman" w:cs="Times New Roman"/>
        </w:rPr>
        <w:t>followed up with the City Clerk on multiple occ</w:t>
      </w:r>
      <w:r w:rsidR="00142BF2">
        <w:rPr>
          <w:rFonts w:ascii="Times New Roman" w:hAnsi="Times New Roman" w:cs="Times New Roman"/>
        </w:rPr>
        <w:t>asions, but the City has</w:t>
      </w:r>
      <w:r w:rsidR="00AE1AC1">
        <w:rPr>
          <w:rFonts w:ascii="Times New Roman" w:hAnsi="Times New Roman" w:cs="Times New Roman"/>
        </w:rPr>
        <w:t xml:space="preserve"> not act</w:t>
      </w:r>
      <w:r w:rsidR="006F50AE">
        <w:rPr>
          <w:rFonts w:ascii="Times New Roman" w:hAnsi="Times New Roman" w:cs="Times New Roman"/>
        </w:rPr>
        <w:t>ed</w:t>
      </w:r>
      <w:r w:rsidR="00AE1AC1">
        <w:rPr>
          <w:rFonts w:ascii="Times New Roman" w:hAnsi="Times New Roman" w:cs="Times New Roman"/>
        </w:rPr>
        <w:t xml:space="preserve"> on the recommendation.  </w:t>
      </w:r>
      <w:r w:rsidR="00FC07AC">
        <w:rPr>
          <w:rFonts w:ascii="Times New Roman" w:hAnsi="Times New Roman" w:cs="Times New Roman"/>
        </w:rPr>
        <w:t>The City Clerk did tell her that the Council had someone that they would like to recommend</w:t>
      </w:r>
      <w:r w:rsidR="00142BF2">
        <w:rPr>
          <w:rFonts w:ascii="Times New Roman" w:hAnsi="Times New Roman" w:cs="Times New Roman"/>
        </w:rPr>
        <w:t>, but did not send the recommendation to the County</w:t>
      </w:r>
      <w:r w:rsidR="00FC07AC">
        <w:rPr>
          <w:rFonts w:ascii="Times New Roman" w:hAnsi="Times New Roman" w:cs="Times New Roman"/>
        </w:rPr>
        <w:t>.  The manager of the ABC store requested an appointment be made on several occasions, as the vacancy had been open for quite some time.  The store manager also sent certified letters to the City requesting the position be filled.  Ms. Scott said o</w:t>
      </w:r>
      <w:r w:rsidR="00AE1AC1">
        <w:rPr>
          <w:rFonts w:ascii="Times New Roman" w:hAnsi="Times New Roman" w:cs="Times New Roman"/>
        </w:rPr>
        <w:t xml:space="preserve">n June 12, 2023, the City appointed Antonio Moore, without discussing the County’s recommendation with Council.  </w:t>
      </w:r>
    </w:p>
    <w:p w:rsidR="008F074C" w:rsidRDefault="008F074C" w:rsidP="00DC02BA">
      <w:pPr>
        <w:jc w:val="both"/>
        <w:rPr>
          <w:rFonts w:ascii="Times New Roman" w:hAnsi="Times New Roman" w:cs="Times New Roman"/>
        </w:rPr>
      </w:pPr>
    </w:p>
    <w:p w:rsidR="008F074C" w:rsidRDefault="008F074C" w:rsidP="00DC02BA">
      <w:pPr>
        <w:jc w:val="both"/>
        <w:rPr>
          <w:rFonts w:ascii="Times New Roman" w:hAnsi="Times New Roman" w:cs="Times New Roman"/>
        </w:rPr>
      </w:pPr>
      <w:r>
        <w:rPr>
          <w:rFonts w:ascii="Times New Roman" w:hAnsi="Times New Roman" w:cs="Times New Roman"/>
        </w:rPr>
        <w:t>Ms. Scott said historically, when a joint appointment is considered, it has been the practice that if a recommendation is made, the other governing board accepts the recommendation.  Chairman Jordan said the last joint appointment he can remember is the TDA appointment.  The City made a recommendation and the County accepted their recommendation.  He said the recommendation of Allison Evans was sent to the City almost six months ago and the County has not received a response from them.  Instead, we now have a recommendation of someone else.  He asked for the pleasure of the Board.</w:t>
      </w:r>
    </w:p>
    <w:p w:rsidR="008F074C" w:rsidRDefault="008F074C" w:rsidP="00DC02BA">
      <w:pPr>
        <w:jc w:val="both"/>
        <w:rPr>
          <w:rFonts w:ascii="Times New Roman" w:hAnsi="Times New Roman" w:cs="Times New Roman"/>
        </w:rPr>
      </w:pPr>
    </w:p>
    <w:p w:rsidR="008F074C" w:rsidRDefault="008F074C" w:rsidP="00DC02BA">
      <w:pPr>
        <w:jc w:val="both"/>
        <w:rPr>
          <w:rFonts w:ascii="Times New Roman" w:hAnsi="Times New Roman" w:cs="Times New Roman"/>
        </w:rPr>
      </w:pPr>
      <w:r>
        <w:rPr>
          <w:rFonts w:ascii="Times New Roman" w:hAnsi="Times New Roman" w:cs="Times New Roman"/>
        </w:rPr>
        <w:t>Commission</w:t>
      </w:r>
      <w:r w:rsidR="006F50AE">
        <w:rPr>
          <w:rFonts w:ascii="Times New Roman" w:hAnsi="Times New Roman" w:cs="Times New Roman"/>
        </w:rPr>
        <w:t>er</w:t>
      </w:r>
      <w:r>
        <w:rPr>
          <w:rFonts w:ascii="Times New Roman" w:hAnsi="Times New Roman" w:cs="Times New Roman"/>
        </w:rPr>
        <w:t xml:space="preserve"> Lavin </w:t>
      </w:r>
      <w:r w:rsidR="000D2F73">
        <w:rPr>
          <w:rFonts w:ascii="Times New Roman" w:hAnsi="Times New Roman" w:cs="Times New Roman"/>
        </w:rPr>
        <w:t xml:space="preserve">said </w:t>
      </w:r>
      <w:r w:rsidR="00CD6BA2">
        <w:rPr>
          <w:rFonts w:ascii="Times New Roman" w:hAnsi="Times New Roman" w:cs="Times New Roman"/>
        </w:rPr>
        <w:t xml:space="preserve">he </w:t>
      </w:r>
      <w:r w:rsidR="000D2F73">
        <w:rPr>
          <w:rFonts w:ascii="Times New Roman" w:hAnsi="Times New Roman" w:cs="Times New Roman"/>
        </w:rPr>
        <w:t xml:space="preserve">recommends the Board </w:t>
      </w:r>
      <w:r w:rsidR="00CD6BA2">
        <w:rPr>
          <w:rFonts w:ascii="Times New Roman" w:hAnsi="Times New Roman" w:cs="Times New Roman"/>
        </w:rPr>
        <w:t>stick with who they appointed back in November</w:t>
      </w:r>
      <w:r w:rsidR="000D2F73">
        <w:rPr>
          <w:rFonts w:ascii="Times New Roman" w:hAnsi="Times New Roman" w:cs="Times New Roman"/>
        </w:rPr>
        <w:t xml:space="preserve">.  He feels the Board was acting within the process.  </w:t>
      </w:r>
      <w:r w:rsidR="009B7B11">
        <w:rPr>
          <w:rFonts w:ascii="Times New Roman" w:hAnsi="Times New Roman" w:cs="Times New Roman"/>
        </w:rPr>
        <w:t xml:space="preserve">He said he would like to look at the statues governing our appointments to the ABC Board.  He isn’t sure what power or authority we have.  Mr. Hammett said the way it is set up </w:t>
      </w:r>
      <w:r w:rsidR="00142BF2">
        <w:rPr>
          <w:rFonts w:ascii="Times New Roman" w:hAnsi="Times New Roman" w:cs="Times New Roman"/>
        </w:rPr>
        <w:t xml:space="preserve">there are </w:t>
      </w:r>
      <w:r w:rsidR="009B7B11">
        <w:rPr>
          <w:rFonts w:ascii="Times New Roman" w:hAnsi="Times New Roman" w:cs="Times New Roman"/>
        </w:rPr>
        <w:t xml:space="preserve">two City appointments, two County appointments, and one joint appointment, but it does not say the manner in which the joint appointment is made.  </w:t>
      </w:r>
    </w:p>
    <w:p w:rsidR="009B7B11" w:rsidRDefault="009B7B11" w:rsidP="00DC02BA">
      <w:pPr>
        <w:jc w:val="both"/>
        <w:rPr>
          <w:rFonts w:ascii="Times New Roman" w:hAnsi="Times New Roman" w:cs="Times New Roman"/>
        </w:rPr>
      </w:pPr>
    </w:p>
    <w:p w:rsidR="008F074C" w:rsidRDefault="009B7B11" w:rsidP="00DC02BA">
      <w:pPr>
        <w:jc w:val="both"/>
        <w:rPr>
          <w:rFonts w:ascii="Times New Roman" w:hAnsi="Times New Roman" w:cs="Times New Roman"/>
        </w:rPr>
      </w:pPr>
      <w:r>
        <w:rPr>
          <w:rFonts w:ascii="Times New Roman" w:hAnsi="Times New Roman" w:cs="Times New Roman"/>
        </w:rPr>
        <w:t xml:space="preserve">Assistant County Manager Shannon said he spoke with someone from the ABC Board and was informed that one of the City’s appointments expired in January, and they have not appointed a replacement at this time.  Vice-Chairman Overman stated that would be a good opportunity for Antonio Moore to be appointed to that vacancy.  He said he agrees with Commissioner Lavin.  The City has had six months to act on the appointment.  The young lady who was recommended is well qualified and he does not see any reason why the Board should change their direction.  </w:t>
      </w:r>
    </w:p>
    <w:p w:rsidR="009B7B11" w:rsidRDefault="009B7B11" w:rsidP="00DC02BA">
      <w:pPr>
        <w:jc w:val="both"/>
        <w:rPr>
          <w:rFonts w:ascii="Times New Roman" w:hAnsi="Times New Roman" w:cs="Times New Roman"/>
        </w:rPr>
      </w:pPr>
    </w:p>
    <w:p w:rsidR="009B7B11" w:rsidRDefault="009B7B11" w:rsidP="00DC02BA">
      <w:pPr>
        <w:jc w:val="both"/>
        <w:rPr>
          <w:rFonts w:ascii="Times New Roman" w:hAnsi="Times New Roman" w:cs="Times New Roman"/>
        </w:rPr>
      </w:pPr>
      <w:r>
        <w:rPr>
          <w:rFonts w:ascii="Times New Roman" w:hAnsi="Times New Roman" w:cs="Times New Roman"/>
        </w:rPr>
        <w:t xml:space="preserve">Commissioner Davis asked if this appointment is set by state statute.  Mr. Shannon answered, that is correct.  It does not state how the joint appointment is appointed.  Commissioner Davis said he agrees with what Commissioners Lavin and Overman both said.  He thinks </w:t>
      </w:r>
      <w:r w:rsidR="002613B9">
        <w:rPr>
          <w:rFonts w:ascii="Times New Roman" w:hAnsi="Times New Roman" w:cs="Times New Roman"/>
        </w:rPr>
        <w:t>staff</w:t>
      </w:r>
      <w:r>
        <w:rPr>
          <w:rFonts w:ascii="Times New Roman" w:hAnsi="Times New Roman" w:cs="Times New Roman"/>
        </w:rPr>
        <w:t xml:space="preserve"> should inform the City pro</w:t>
      </w:r>
      <w:r w:rsidR="002613B9">
        <w:rPr>
          <w:rFonts w:ascii="Times New Roman" w:hAnsi="Times New Roman" w:cs="Times New Roman"/>
        </w:rPr>
        <w:t>tocol has been that if one of the boards recommends an appointment that the other f</w:t>
      </w:r>
      <w:r w:rsidR="006F50AE">
        <w:rPr>
          <w:rFonts w:ascii="Times New Roman" w:hAnsi="Times New Roman" w:cs="Times New Roman"/>
        </w:rPr>
        <w:t>ollow</w:t>
      </w:r>
      <w:r w:rsidR="002613B9">
        <w:rPr>
          <w:rFonts w:ascii="Times New Roman" w:hAnsi="Times New Roman" w:cs="Times New Roman"/>
        </w:rPr>
        <w:t xml:space="preserve">s suit.  He said the City should be reminded that the County did exactly that with the TDA Board member and the Board feels they should do the same with this appointment.  </w:t>
      </w:r>
    </w:p>
    <w:p w:rsidR="002613B9" w:rsidRDefault="002613B9" w:rsidP="00DC02BA">
      <w:pPr>
        <w:jc w:val="both"/>
        <w:rPr>
          <w:rFonts w:ascii="Times New Roman" w:hAnsi="Times New Roman" w:cs="Times New Roman"/>
        </w:rPr>
      </w:pPr>
    </w:p>
    <w:p w:rsidR="002613B9" w:rsidRDefault="002613B9" w:rsidP="00DC02BA">
      <w:pPr>
        <w:jc w:val="both"/>
        <w:rPr>
          <w:rFonts w:ascii="Times New Roman" w:hAnsi="Times New Roman" w:cs="Times New Roman"/>
        </w:rPr>
      </w:pPr>
      <w:r>
        <w:rPr>
          <w:rFonts w:ascii="Times New Roman" w:hAnsi="Times New Roman" w:cs="Times New Roman"/>
        </w:rPr>
        <w:t xml:space="preserve">Commissioner Shaw </w:t>
      </w:r>
      <w:r w:rsidR="00142BF2">
        <w:rPr>
          <w:rFonts w:ascii="Times New Roman" w:hAnsi="Times New Roman" w:cs="Times New Roman"/>
        </w:rPr>
        <w:t xml:space="preserve">noted </w:t>
      </w:r>
      <w:r>
        <w:rPr>
          <w:rFonts w:ascii="Times New Roman" w:hAnsi="Times New Roman" w:cs="Times New Roman"/>
        </w:rPr>
        <w:t xml:space="preserve">that the previous joint member, Anthony Turner, passed away in October of last year.  </w:t>
      </w:r>
    </w:p>
    <w:p w:rsidR="002613B9" w:rsidRDefault="002613B9" w:rsidP="00DC02BA">
      <w:pPr>
        <w:jc w:val="both"/>
        <w:rPr>
          <w:rFonts w:ascii="Times New Roman" w:hAnsi="Times New Roman" w:cs="Times New Roman"/>
        </w:rPr>
      </w:pPr>
    </w:p>
    <w:p w:rsidR="002613B9" w:rsidRDefault="002613B9" w:rsidP="002613B9">
      <w:pPr>
        <w:ind w:left="720" w:right="720"/>
        <w:jc w:val="both"/>
        <w:rPr>
          <w:rFonts w:ascii="Times New Roman" w:hAnsi="Times New Roman" w:cs="Times New Roman"/>
        </w:rPr>
      </w:pPr>
      <w:r>
        <w:rPr>
          <w:rFonts w:ascii="Times New Roman" w:hAnsi="Times New Roman" w:cs="Times New Roman"/>
        </w:rPr>
        <w:t xml:space="preserve">Motion was made by Jonathan Meads, seconded by Sean Lavin to move forward with the County’s recommendation of Allison Evans to the ABC Board and to reject the City’s recommendation of Antonio Moore.  The motion carried unanimously.  </w:t>
      </w:r>
    </w:p>
    <w:p w:rsidR="009B7B11" w:rsidRDefault="009B7B11" w:rsidP="00DC02BA">
      <w:pPr>
        <w:jc w:val="both"/>
        <w:rPr>
          <w:rFonts w:ascii="Times New Roman" w:hAnsi="Times New Roman" w:cs="Times New Roman"/>
        </w:rPr>
      </w:pPr>
    </w:p>
    <w:p w:rsidR="00F100BA" w:rsidRDefault="003077FF" w:rsidP="004078DF">
      <w:pPr>
        <w:ind w:left="720" w:hanging="720"/>
        <w:jc w:val="both"/>
        <w:rPr>
          <w:rFonts w:ascii="Times New Roman" w:hAnsi="Times New Roman" w:cs="Times New Roman"/>
        </w:rPr>
      </w:pPr>
      <w:r>
        <w:rPr>
          <w:rFonts w:ascii="Times New Roman" w:hAnsi="Times New Roman" w:cs="Times New Roman"/>
          <w:b/>
        </w:rPr>
        <w:t>6.</w:t>
      </w:r>
      <w:r>
        <w:rPr>
          <w:rFonts w:ascii="Times New Roman" w:hAnsi="Times New Roman" w:cs="Times New Roman"/>
          <w:b/>
        </w:rPr>
        <w:tab/>
      </w:r>
      <w:r w:rsidR="00260560">
        <w:rPr>
          <w:rFonts w:ascii="Times New Roman" w:hAnsi="Times New Roman" w:cs="Times New Roman"/>
          <w:b/>
          <w:u w:val="single"/>
        </w:rPr>
        <w:t xml:space="preserve">CONSIDERATION OF APPOINTMENTS TO BOARDS AND </w:t>
      </w:r>
      <w:proofErr w:type="spellStart"/>
      <w:r w:rsidR="00260560">
        <w:rPr>
          <w:rFonts w:ascii="Times New Roman" w:hAnsi="Times New Roman" w:cs="Times New Roman"/>
          <w:b/>
          <w:u w:val="single"/>
        </w:rPr>
        <w:t>COMMITTIES</w:t>
      </w:r>
      <w:proofErr w:type="spellEnd"/>
      <w:r w:rsidR="00260560">
        <w:rPr>
          <w:rFonts w:ascii="Times New Roman" w:hAnsi="Times New Roman" w:cs="Times New Roman"/>
          <w:b/>
          <w:u w:val="single"/>
        </w:rPr>
        <w:t>:</w:t>
      </w:r>
      <w:r w:rsidR="00F100BA">
        <w:rPr>
          <w:rFonts w:ascii="Times New Roman" w:hAnsi="Times New Roman" w:cs="Times New Roman"/>
        </w:rPr>
        <w:t xml:space="preserve"> </w:t>
      </w:r>
    </w:p>
    <w:p w:rsidR="00BE6ADE" w:rsidRDefault="00C1624A" w:rsidP="00BE6ADE">
      <w:pPr>
        <w:jc w:val="both"/>
        <w:rPr>
          <w:rFonts w:ascii="Times New Roman" w:hAnsi="Times New Roman" w:cs="Times New Roman"/>
        </w:rPr>
      </w:pPr>
      <w:r>
        <w:rPr>
          <w:rFonts w:ascii="Times New Roman" w:hAnsi="Times New Roman" w:cs="Times New Roman"/>
        </w:rPr>
        <w:t>Vice-Chairman Overman reported that the Appointment Committee met today and has made the following recommendations:</w:t>
      </w:r>
    </w:p>
    <w:p w:rsidR="00C1624A" w:rsidRDefault="00C1624A" w:rsidP="00BE6ADE">
      <w:pPr>
        <w:jc w:val="both"/>
        <w:rPr>
          <w:rFonts w:ascii="Times New Roman" w:hAnsi="Times New Roman" w:cs="Times New Roman"/>
        </w:rPr>
      </w:pPr>
    </w:p>
    <w:p w:rsidR="00C1624A" w:rsidRDefault="00C1624A" w:rsidP="00BE6ADE">
      <w:pPr>
        <w:jc w:val="both"/>
        <w:rPr>
          <w:rFonts w:ascii="Times New Roman" w:hAnsi="Times New Roman" w:cs="Times New Roman"/>
        </w:rPr>
      </w:pPr>
      <w:proofErr w:type="gramStart"/>
      <w:r>
        <w:rPr>
          <w:rFonts w:ascii="Times New Roman" w:hAnsi="Times New Roman" w:cs="Times New Roman"/>
          <w:u w:val="single"/>
        </w:rPr>
        <w:t>COA Board of Trustees</w:t>
      </w:r>
      <w:r>
        <w:rPr>
          <w:rFonts w:ascii="Times New Roman" w:hAnsi="Times New Roman" w:cs="Times New Roman"/>
        </w:rPr>
        <w:t xml:space="preserve"> – Appoint Barry Overman to replace Robert Pippen.</w:t>
      </w:r>
      <w:proofErr w:type="gramEnd"/>
    </w:p>
    <w:p w:rsidR="00C1624A" w:rsidRDefault="00C1624A" w:rsidP="00BE6ADE">
      <w:pPr>
        <w:jc w:val="both"/>
        <w:rPr>
          <w:rFonts w:ascii="Times New Roman" w:hAnsi="Times New Roman" w:cs="Times New Roman"/>
        </w:rPr>
      </w:pPr>
    </w:p>
    <w:p w:rsidR="00C1624A" w:rsidRDefault="00C1624A" w:rsidP="00BE6ADE">
      <w:pPr>
        <w:jc w:val="both"/>
        <w:rPr>
          <w:rFonts w:ascii="Times New Roman" w:hAnsi="Times New Roman" w:cs="Times New Roman"/>
        </w:rPr>
      </w:pPr>
      <w:r>
        <w:rPr>
          <w:rFonts w:ascii="Times New Roman" w:hAnsi="Times New Roman" w:cs="Times New Roman"/>
          <w:u w:val="single"/>
        </w:rPr>
        <w:t>Pasquotank County Library Board</w:t>
      </w:r>
      <w:r>
        <w:rPr>
          <w:rFonts w:ascii="Times New Roman" w:hAnsi="Times New Roman" w:cs="Times New Roman"/>
        </w:rPr>
        <w:t xml:space="preserve"> </w:t>
      </w:r>
      <w:r w:rsidR="009877C6">
        <w:rPr>
          <w:rFonts w:ascii="Times New Roman" w:hAnsi="Times New Roman" w:cs="Times New Roman"/>
        </w:rPr>
        <w:t>–</w:t>
      </w:r>
      <w:r>
        <w:rPr>
          <w:rFonts w:ascii="Times New Roman" w:hAnsi="Times New Roman" w:cs="Times New Roman"/>
        </w:rPr>
        <w:t xml:space="preserve"> </w:t>
      </w:r>
      <w:r w:rsidR="009877C6">
        <w:rPr>
          <w:rFonts w:ascii="Times New Roman" w:hAnsi="Times New Roman" w:cs="Times New Roman"/>
        </w:rPr>
        <w:t>Appoint Erin Gray.  This appointment will need to lie over for two weeks.</w:t>
      </w:r>
    </w:p>
    <w:p w:rsidR="009877C6" w:rsidRPr="009877C6" w:rsidRDefault="009877C6" w:rsidP="00BE6ADE">
      <w:pPr>
        <w:jc w:val="both"/>
        <w:rPr>
          <w:rFonts w:ascii="Times New Roman" w:hAnsi="Times New Roman" w:cs="Times New Roman"/>
          <w:u w:val="single"/>
        </w:rPr>
      </w:pPr>
      <w:r>
        <w:rPr>
          <w:rFonts w:ascii="Times New Roman" w:hAnsi="Times New Roman" w:cs="Times New Roman"/>
          <w:u w:val="single"/>
        </w:rPr>
        <w:lastRenderedPageBreak/>
        <w:t>Airport Authority –</w:t>
      </w:r>
      <w:r>
        <w:rPr>
          <w:rFonts w:ascii="Times New Roman" w:hAnsi="Times New Roman" w:cs="Times New Roman"/>
        </w:rPr>
        <w:t xml:space="preserve"> Reappoint Lloyd Griffin and Colbert L. </w:t>
      </w:r>
      <w:proofErr w:type="spellStart"/>
      <w:r>
        <w:rPr>
          <w:rFonts w:ascii="Times New Roman" w:hAnsi="Times New Roman" w:cs="Times New Roman"/>
        </w:rPr>
        <w:t>Respass</w:t>
      </w:r>
      <w:proofErr w:type="spellEnd"/>
      <w:r>
        <w:rPr>
          <w:rFonts w:ascii="Times New Roman" w:hAnsi="Times New Roman" w:cs="Times New Roman"/>
        </w:rPr>
        <w:t xml:space="preserve"> to additional terms.  </w:t>
      </w:r>
    </w:p>
    <w:p w:rsidR="009877C6" w:rsidRDefault="009877C6" w:rsidP="00BE6ADE">
      <w:pPr>
        <w:jc w:val="both"/>
        <w:rPr>
          <w:rFonts w:ascii="Times New Roman" w:hAnsi="Times New Roman" w:cs="Times New Roman"/>
        </w:rPr>
      </w:pPr>
    </w:p>
    <w:p w:rsidR="009877C6" w:rsidRPr="009877C6" w:rsidRDefault="009877C6" w:rsidP="009877C6">
      <w:pPr>
        <w:ind w:left="720" w:right="720" w:hanging="720"/>
        <w:jc w:val="both"/>
        <w:rPr>
          <w:rFonts w:ascii="Times New Roman" w:hAnsi="Times New Roman" w:cs="Times New Roman"/>
        </w:rPr>
      </w:pPr>
      <w:r>
        <w:rPr>
          <w:rFonts w:ascii="Times New Roman" w:hAnsi="Times New Roman" w:cs="Times New Roman"/>
        </w:rPr>
        <w:tab/>
        <w:t>Motion was made by Barry Overman, seconded by Sean Lavin to accept the recommendations from the Appointments Committee.  The Pasquotank County Library Board appointment will need to lie over for two weeks</w:t>
      </w:r>
      <w:r w:rsidR="00142BF2">
        <w:rPr>
          <w:rFonts w:ascii="Times New Roman" w:hAnsi="Times New Roman" w:cs="Times New Roman"/>
        </w:rPr>
        <w:t>, and the other recommendation can be approved this evening</w:t>
      </w:r>
      <w:r>
        <w:rPr>
          <w:rFonts w:ascii="Times New Roman" w:hAnsi="Times New Roman" w:cs="Times New Roman"/>
        </w:rPr>
        <w:t xml:space="preserve">.  The motion carried unanimously.  </w:t>
      </w:r>
    </w:p>
    <w:p w:rsidR="00260560" w:rsidRDefault="00260560" w:rsidP="009877C6">
      <w:pPr>
        <w:ind w:left="720" w:right="720" w:hanging="720"/>
        <w:jc w:val="both"/>
        <w:rPr>
          <w:rFonts w:ascii="Times New Roman" w:hAnsi="Times New Roman" w:cs="Times New Roman"/>
        </w:rPr>
      </w:pPr>
    </w:p>
    <w:p w:rsidR="00141861" w:rsidRDefault="003077FF" w:rsidP="009877C6">
      <w:pPr>
        <w:ind w:left="720" w:hanging="720"/>
        <w:jc w:val="both"/>
        <w:rPr>
          <w:rFonts w:ascii="Times New Roman" w:hAnsi="Times New Roman" w:cs="Times New Roman"/>
          <w:b/>
          <w:u w:val="single"/>
        </w:rPr>
      </w:pPr>
      <w:r>
        <w:rPr>
          <w:rFonts w:ascii="Times New Roman" w:hAnsi="Times New Roman" w:cs="Times New Roman"/>
          <w:b/>
        </w:rPr>
        <w:t>7</w:t>
      </w:r>
      <w:r w:rsidR="0071530F">
        <w:rPr>
          <w:rFonts w:ascii="Times New Roman" w:hAnsi="Times New Roman" w:cs="Times New Roman"/>
          <w:b/>
        </w:rPr>
        <w:t>.</w:t>
      </w:r>
      <w:r w:rsidR="0071530F">
        <w:rPr>
          <w:rFonts w:ascii="Times New Roman" w:hAnsi="Times New Roman" w:cs="Times New Roman"/>
          <w:b/>
        </w:rPr>
        <w:tab/>
      </w:r>
      <w:r w:rsidR="009C5036">
        <w:rPr>
          <w:rFonts w:ascii="Times New Roman" w:eastAsia="Calibri" w:hAnsi="Times New Roman" w:cs="Times New Roman"/>
        </w:rPr>
        <w:t xml:space="preserve"> </w:t>
      </w:r>
      <w:r w:rsidR="00141861">
        <w:rPr>
          <w:rFonts w:ascii="Times New Roman" w:hAnsi="Times New Roman" w:cs="Times New Roman"/>
          <w:b/>
          <w:u w:val="single"/>
        </w:rPr>
        <w:t>REPORTS FROM COUNTY MANAGER:</w:t>
      </w:r>
    </w:p>
    <w:p w:rsidR="009877C6" w:rsidRPr="009877C6" w:rsidRDefault="009877C6" w:rsidP="009877C6">
      <w:pPr>
        <w:jc w:val="both"/>
        <w:rPr>
          <w:rFonts w:ascii="Times New Roman" w:hAnsi="Times New Roman" w:cs="Times New Roman"/>
          <w:u w:val="single"/>
        </w:rPr>
      </w:pPr>
      <w:r>
        <w:rPr>
          <w:rFonts w:ascii="Times New Roman" w:hAnsi="Times New Roman" w:cs="Times New Roman"/>
        </w:rPr>
        <w:t xml:space="preserve">County Manager Hammett reported that he will be out of the office next Thursday and Friday at the North Carolina City/County Managers Association Conference.  </w:t>
      </w:r>
    </w:p>
    <w:p w:rsidR="00141861" w:rsidRDefault="00141861" w:rsidP="006C3CB6">
      <w:pPr>
        <w:widowControl w:val="0"/>
        <w:autoSpaceDE w:val="0"/>
        <w:autoSpaceDN w:val="0"/>
        <w:adjustRightInd w:val="0"/>
        <w:jc w:val="both"/>
        <w:rPr>
          <w:rFonts w:ascii="Times New Roman" w:hAnsi="Times New Roman" w:cs="Times New Roman"/>
          <w:b/>
        </w:rPr>
      </w:pPr>
    </w:p>
    <w:p w:rsidR="00141861" w:rsidRDefault="002E6763" w:rsidP="006C3CB6">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rPr>
        <w:t>8</w:t>
      </w:r>
      <w:r w:rsidR="00141861">
        <w:rPr>
          <w:rFonts w:ascii="Times New Roman" w:hAnsi="Times New Roman" w:cs="Times New Roman"/>
          <w:b/>
        </w:rPr>
        <w:t>.</w:t>
      </w:r>
      <w:r w:rsidR="00141861">
        <w:rPr>
          <w:rFonts w:ascii="Times New Roman" w:hAnsi="Times New Roman" w:cs="Times New Roman"/>
          <w:b/>
        </w:rPr>
        <w:tab/>
      </w:r>
      <w:r w:rsidR="00141861">
        <w:rPr>
          <w:rFonts w:ascii="Times New Roman" w:hAnsi="Times New Roman" w:cs="Times New Roman"/>
          <w:b/>
          <w:u w:val="single"/>
        </w:rPr>
        <w:t>REPORT FROM MANAGEMENT FELLOW:</w:t>
      </w:r>
    </w:p>
    <w:p w:rsidR="002E6763" w:rsidRPr="002E6763" w:rsidRDefault="002E6763" w:rsidP="006C3CB6">
      <w:pPr>
        <w:widowControl w:val="0"/>
        <w:autoSpaceDE w:val="0"/>
        <w:autoSpaceDN w:val="0"/>
        <w:adjustRightInd w:val="0"/>
        <w:jc w:val="both"/>
        <w:rPr>
          <w:rFonts w:ascii="Times New Roman" w:hAnsi="Times New Roman" w:cs="Times New Roman"/>
        </w:rPr>
      </w:pPr>
      <w:r>
        <w:rPr>
          <w:rFonts w:ascii="Times New Roman" w:hAnsi="Times New Roman" w:cs="Times New Roman"/>
        </w:rPr>
        <w:t>Management Fellow Mike Barclift reported that he will be attended the managers</w:t>
      </w:r>
      <w:r w:rsidR="001709BD">
        <w:rPr>
          <w:rFonts w:ascii="Times New Roman" w:hAnsi="Times New Roman" w:cs="Times New Roman"/>
        </w:rPr>
        <w:t>’</w:t>
      </w:r>
      <w:r>
        <w:rPr>
          <w:rFonts w:ascii="Times New Roman" w:hAnsi="Times New Roman" w:cs="Times New Roman"/>
        </w:rPr>
        <w:t xml:space="preserve"> conference as well.  </w:t>
      </w:r>
    </w:p>
    <w:p w:rsidR="002E6763" w:rsidRDefault="002E6763" w:rsidP="006C3CB6">
      <w:pPr>
        <w:widowControl w:val="0"/>
        <w:autoSpaceDE w:val="0"/>
        <w:autoSpaceDN w:val="0"/>
        <w:adjustRightInd w:val="0"/>
        <w:jc w:val="both"/>
        <w:rPr>
          <w:rFonts w:ascii="Times New Roman" w:hAnsi="Times New Roman" w:cs="Times New Roman"/>
          <w:b/>
          <w:u w:val="single"/>
        </w:rPr>
      </w:pPr>
    </w:p>
    <w:p w:rsidR="002E6763" w:rsidRDefault="002E6763" w:rsidP="002E6763">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rPr>
        <w:t>9.</w:t>
      </w:r>
      <w:r>
        <w:rPr>
          <w:rFonts w:ascii="Times New Roman" w:hAnsi="Times New Roman" w:cs="Times New Roman"/>
          <w:b/>
        </w:rPr>
        <w:tab/>
      </w:r>
      <w:r>
        <w:rPr>
          <w:rFonts w:ascii="Times New Roman" w:hAnsi="Times New Roman" w:cs="Times New Roman"/>
          <w:b/>
          <w:u w:val="single"/>
        </w:rPr>
        <w:t>REPORTS FROM CLERK:</w:t>
      </w:r>
    </w:p>
    <w:p w:rsidR="002E6763" w:rsidRPr="002E6763" w:rsidRDefault="002E6763" w:rsidP="006C3CB6">
      <w:pPr>
        <w:widowControl w:val="0"/>
        <w:autoSpaceDE w:val="0"/>
        <w:autoSpaceDN w:val="0"/>
        <w:adjustRightInd w:val="0"/>
        <w:jc w:val="both"/>
        <w:rPr>
          <w:rFonts w:ascii="Times New Roman" w:hAnsi="Times New Roman" w:cs="Times New Roman"/>
        </w:rPr>
      </w:pPr>
      <w:r>
        <w:rPr>
          <w:rFonts w:ascii="Times New Roman" w:hAnsi="Times New Roman" w:cs="Times New Roman"/>
        </w:rPr>
        <w:t>Clerk to the Board Lynn Scott reported that the Elizabeth City Pasquotank County Public Schools will be holding a “Dream Big! – Shaping a Better Future” event where they will share their vision for Elizabeth City Pasquotank Schools on Monday, July 10</w:t>
      </w:r>
      <w:r w:rsidRPr="002E6763">
        <w:rPr>
          <w:rFonts w:ascii="Times New Roman" w:hAnsi="Times New Roman" w:cs="Times New Roman"/>
          <w:vertAlign w:val="superscript"/>
        </w:rPr>
        <w:t>th</w:t>
      </w:r>
      <w:r>
        <w:rPr>
          <w:rFonts w:ascii="Times New Roman" w:hAnsi="Times New Roman" w:cs="Times New Roman"/>
        </w:rPr>
        <w:t xml:space="preserve"> from 9:00am to 2:00pm at the </w:t>
      </w:r>
      <w:proofErr w:type="spellStart"/>
      <w:r>
        <w:rPr>
          <w:rFonts w:ascii="Times New Roman" w:hAnsi="Times New Roman" w:cs="Times New Roman"/>
        </w:rPr>
        <w:t>K.E</w:t>
      </w:r>
      <w:proofErr w:type="spellEnd"/>
      <w:r>
        <w:rPr>
          <w:rFonts w:ascii="Times New Roman" w:hAnsi="Times New Roman" w:cs="Times New Roman"/>
        </w:rPr>
        <w:t>. White Center.  She said Coast Guard Day is scheduled for Friday, August 4</w:t>
      </w:r>
      <w:r w:rsidR="00142BF2">
        <w:rPr>
          <w:rFonts w:ascii="Times New Roman" w:hAnsi="Times New Roman" w:cs="Times New Roman"/>
        </w:rPr>
        <w:t xml:space="preserve">, and to let her know </w:t>
      </w:r>
      <w:r>
        <w:rPr>
          <w:rFonts w:ascii="Times New Roman" w:hAnsi="Times New Roman" w:cs="Times New Roman"/>
        </w:rPr>
        <w:t xml:space="preserve">if you wish to volunteer.  </w:t>
      </w:r>
      <w:r w:rsidR="001709BD">
        <w:rPr>
          <w:rFonts w:ascii="Times New Roman" w:hAnsi="Times New Roman" w:cs="Times New Roman"/>
        </w:rPr>
        <w:t xml:space="preserve">She reminded the Board that the Human Relations Commission is still in need of members.  </w:t>
      </w:r>
    </w:p>
    <w:p w:rsidR="00141861" w:rsidRDefault="00141861" w:rsidP="006C3CB6">
      <w:pPr>
        <w:widowControl w:val="0"/>
        <w:autoSpaceDE w:val="0"/>
        <w:autoSpaceDN w:val="0"/>
        <w:adjustRightInd w:val="0"/>
        <w:jc w:val="both"/>
        <w:rPr>
          <w:rFonts w:ascii="Times New Roman" w:hAnsi="Times New Roman" w:cs="Times New Roman"/>
          <w:b/>
        </w:rPr>
      </w:pPr>
    </w:p>
    <w:p w:rsidR="00CF357D" w:rsidRDefault="00141861" w:rsidP="00141861">
      <w:pPr>
        <w:widowControl w:val="0"/>
        <w:autoSpaceDE w:val="0"/>
        <w:autoSpaceDN w:val="0"/>
        <w:adjustRightInd w:val="0"/>
        <w:ind w:left="-90" w:firstLine="90"/>
        <w:jc w:val="both"/>
        <w:rPr>
          <w:rFonts w:ascii="Times New Roman" w:hAnsi="Times New Roman" w:cs="Times New Roman"/>
          <w:b/>
          <w:u w:val="single"/>
        </w:rPr>
      </w:pPr>
      <w:r>
        <w:rPr>
          <w:rFonts w:ascii="Times New Roman" w:hAnsi="Times New Roman" w:cs="Times New Roman"/>
          <w:b/>
        </w:rPr>
        <w:t>1</w:t>
      </w:r>
      <w:r w:rsidR="006020B5">
        <w:rPr>
          <w:rFonts w:ascii="Times New Roman" w:hAnsi="Times New Roman" w:cs="Times New Roman"/>
          <w:b/>
        </w:rPr>
        <w:t>0</w:t>
      </w:r>
      <w:r w:rsidR="00AD38D9" w:rsidRPr="00D572A2">
        <w:rPr>
          <w:rFonts w:ascii="Times New Roman" w:hAnsi="Times New Roman" w:cs="Times New Roman"/>
          <w:b/>
        </w:rPr>
        <w:t>.</w:t>
      </w:r>
      <w:r w:rsidR="00AD38D9" w:rsidRPr="00D572A2">
        <w:rPr>
          <w:rFonts w:ascii="Times New Roman" w:hAnsi="Times New Roman" w:cs="Times New Roman"/>
          <w:b/>
        </w:rPr>
        <w:tab/>
      </w:r>
      <w:r w:rsidR="00D31AA8" w:rsidRPr="003B3993">
        <w:rPr>
          <w:rFonts w:ascii="Times New Roman" w:hAnsi="Times New Roman" w:cs="Times New Roman"/>
          <w:b/>
          <w:u w:val="single"/>
        </w:rPr>
        <w:t>REPORTS FROM COMMISSIONERS:</w:t>
      </w:r>
    </w:p>
    <w:p w:rsidR="00141861" w:rsidRDefault="001709BD" w:rsidP="003B3993">
      <w:pPr>
        <w:contextualSpacing/>
        <w:jc w:val="both"/>
        <w:rPr>
          <w:rFonts w:ascii="Times New Roman" w:hAnsi="Times New Roman" w:cs="Times New Roman"/>
        </w:rPr>
      </w:pPr>
      <w:r>
        <w:rPr>
          <w:rFonts w:ascii="Times New Roman" w:hAnsi="Times New Roman" w:cs="Times New Roman"/>
        </w:rPr>
        <w:t xml:space="preserve">Commissioner Shaw attended a tour of the Solid Waste Department </w:t>
      </w:r>
      <w:r w:rsidR="00142BF2">
        <w:rPr>
          <w:rFonts w:ascii="Times New Roman" w:hAnsi="Times New Roman" w:cs="Times New Roman"/>
        </w:rPr>
        <w:t>and</w:t>
      </w:r>
      <w:r>
        <w:rPr>
          <w:rFonts w:ascii="Times New Roman" w:hAnsi="Times New Roman" w:cs="Times New Roman"/>
        </w:rPr>
        <w:t xml:space="preserve"> the Utilities Department</w:t>
      </w:r>
      <w:r w:rsidR="00142BF2">
        <w:rPr>
          <w:rFonts w:ascii="Times New Roman" w:hAnsi="Times New Roman" w:cs="Times New Roman"/>
        </w:rPr>
        <w:t xml:space="preserve"> on June 6</w:t>
      </w:r>
      <w:r>
        <w:rPr>
          <w:rFonts w:ascii="Times New Roman" w:hAnsi="Times New Roman" w:cs="Times New Roman"/>
        </w:rPr>
        <w:t>.  He said he was very impressed with the staff and facilities.</w:t>
      </w:r>
      <w:r w:rsidR="00C7729B">
        <w:rPr>
          <w:rFonts w:ascii="Times New Roman" w:hAnsi="Times New Roman" w:cs="Times New Roman"/>
        </w:rPr>
        <w:t xml:space="preserve">  On June 14</w:t>
      </w:r>
      <w:r w:rsidR="00C7729B" w:rsidRPr="00C7729B">
        <w:rPr>
          <w:rFonts w:ascii="Times New Roman" w:hAnsi="Times New Roman" w:cs="Times New Roman"/>
          <w:vertAlign w:val="superscript"/>
        </w:rPr>
        <w:t>th</w:t>
      </w:r>
      <w:r w:rsidR="00C7729B">
        <w:rPr>
          <w:rFonts w:ascii="Times New Roman" w:hAnsi="Times New Roman" w:cs="Times New Roman"/>
        </w:rPr>
        <w:t xml:space="preserve">, he attended the SPCA meeting.  </w:t>
      </w:r>
      <w:proofErr w:type="gramStart"/>
      <w:r w:rsidR="00142BF2">
        <w:rPr>
          <w:rFonts w:ascii="Times New Roman" w:hAnsi="Times New Roman" w:cs="Times New Roman"/>
        </w:rPr>
        <w:t>lastly</w:t>
      </w:r>
      <w:proofErr w:type="gramEnd"/>
      <w:r w:rsidR="00142BF2">
        <w:rPr>
          <w:rFonts w:ascii="Times New Roman" w:hAnsi="Times New Roman" w:cs="Times New Roman"/>
        </w:rPr>
        <w:t>, o</w:t>
      </w:r>
      <w:r w:rsidR="00C7729B">
        <w:rPr>
          <w:rFonts w:ascii="Times New Roman" w:hAnsi="Times New Roman" w:cs="Times New Roman"/>
        </w:rPr>
        <w:t>n June 15</w:t>
      </w:r>
      <w:r w:rsidR="00C7729B" w:rsidRPr="00C7729B">
        <w:rPr>
          <w:rFonts w:ascii="Times New Roman" w:hAnsi="Times New Roman" w:cs="Times New Roman"/>
          <w:vertAlign w:val="superscript"/>
        </w:rPr>
        <w:t>th</w:t>
      </w:r>
      <w:r w:rsidR="00C7729B">
        <w:rPr>
          <w:rFonts w:ascii="Times New Roman" w:hAnsi="Times New Roman" w:cs="Times New Roman"/>
        </w:rPr>
        <w:t>, he attended the Albemarle District Jail Board meeting, along with Chairman Jordan.</w:t>
      </w:r>
    </w:p>
    <w:p w:rsidR="00C7729B" w:rsidRDefault="00C7729B" w:rsidP="003B3993">
      <w:pPr>
        <w:contextualSpacing/>
        <w:jc w:val="both"/>
        <w:rPr>
          <w:rFonts w:ascii="Times New Roman" w:hAnsi="Times New Roman" w:cs="Times New Roman"/>
        </w:rPr>
      </w:pPr>
    </w:p>
    <w:p w:rsidR="00C7729B" w:rsidRDefault="00C7729B" w:rsidP="003B3993">
      <w:pPr>
        <w:contextualSpacing/>
        <w:jc w:val="both"/>
        <w:rPr>
          <w:rFonts w:ascii="Times New Roman" w:hAnsi="Times New Roman" w:cs="Times New Roman"/>
        </w:rPr>
      </w:pPr>
      <w:r>
        <w:rPr>
          <w:rFonts w:ascii="Times New Roman" w:hAnsi="Times New Roman" w:cs="Times New Roman"/>
        </w:rPr>
        <w:t xml:space="preserve">Commissioner Davis attended the Department of Social Services meeting.  They are dealing with ongoing struggles.  </w:t>
      </w:r>
    </w:p>
    <w:p w:rsidR="00C7729B" w:rsidRDefault="00C7729B" w:rsidP="003B3993">
      <w:pPr>
        <w:contextualSpacing/>
        <w:jc w:val="both"/>
        <w:rPr>
          <w:rFonts w:ascii="Times New Roman" w:hAnsi="Times New Roman" w:cs="Times New Roman"/>
        </w:rPr>
      </w:pPr>
    </w:p>
    <w:p w:rsidR="00C7729B" w:rsidRDefault="00C7729B" w:rsidP="003B3993">
      <w:pPr>
        <w:contextualSpacing/>
        <w:jc w:val="both"/>
        <w:rPr>
          <w:rFonts w:ascii="Times New Roman" w:hAnsi="Times New Roman" w:cs="Times New Roman"/>
        </w:rPr>
      </w:pPr>
      <w:r>
        <w:rPr>
          <w:rFonts w:ascii="Times New Roman" w:hAnsi="Times New Roman" w:cs="Times New Roman"/>
        </w:rPr>
        <w:t xml:space="preserve">Commissioner Meads attended the Building and Grounds Committee meeting.  He is glad to see the courthouse roof repairs moving forward.  He said it was good to see that the state fixed the Knobbs Creek Bridge.  </w:t>
      </w:r>
    </w:p>
    <w:p w:rsidR="00C7729B" w:rsidRDefault="00C7729B" w:rsidP="003B3993">
      <w:pPr>
        <w:contextualSpacing/>
        <w:jc w:val="both"/>
        <w:rPr>
          <w:rFonts w:ascii="Times New Roman" w:hAnsi="Times New Roman" w:cs="Times New Roman"/>
        </w:rPr>
      </w:pPr>
    </w:p>
    <w:p w:rsidR="00C7729B" w:rsidRDefault="00C7729B" w:rsidP="003B3993">
      <w:pPr>
        <w:contextualSpacing/>
        <w:jc w:val="both"/>
        <w:rPr>
          <w:rFonts w:ascii="Times New Roman" w:hAnsi="Times New Roman" w:cs="Times New Roman"/>
        </w:rPr>
      </w:pPr>
      <w:r>
        <w:rPr>
          <w:rFonts w:ascii="Times New Roman" w:hAnsi="Times New Roman" w:cs="Times New Roman"/>
        </w:rPr>
        <w:t xml:space="preserve">Commissioner Lavin attended the Elizabeth City Downtown meeting.  He said he is looking forward to the upcoming </w:t>
      </w:r>
      <w:r w:rsidR="00333345">
        <w:rPr>
          <w:rFonts w:ascii="Times New Roman" w:hAnsi="Times New Roman" w:cs="Times New Roman"/>
        </w:rPr>
        <w:t xml:space="preserve">NCACC Annual Conference.  He reported that we need to continue to highlight the Morgan’s Corner/Highway 17 intersection to local DOT crews, as there have been multiple accidents at that location.  </w:t>
      </w:r>
    </w:p>
    <w:p w:rsidR="00333345" w:rsidRDefault="00333345" w:rsidP="003B3993">
      <w:pPr>
        <w:contextualSpacing/>
        <w:jc w:val="both"/>
        <w:rPr>
          <w:rFonts w:ascii="Times New Roman" w:hAnsi="Times New Roman" w:cs="Times New Roman"/>
        </w:rPr>
      </w:pPr>
    </w:p>
    <w:p w:rsidR="00333345" w:rsidRDefault="00333345" w:rsidP="003B3993">
      <w:pPr>
        <w:contextualSpacing/>
        <w:jc w:val="both"/>
        <w:rPr>
          <w:rFonts w:ascii="Times New Roman" w:hAnsi="Times New Roman" w:cs="Times New Roman"/>
        </w:rPr>
      </w:pPr>
      <w:r>
        <w:rPr>
          <w:rFonts w:ascii="Times New Roman" w:hAnsi="Times New Roman" w:cs="Times New Roman"/>
        </w:rPr>
        <w:t xml:space="preserve">Commissioner Griffin attended the Albemarle Commission meeting.  They approved their budget.  One of the things they are working through is the shortfalls they will encounter after the COVID monies are diminished and how they can strengthen and maintain the quality of services they provide.  With the increase in food cost, they feel that within the next three or four years there will be some issue with trying to maintain the quality of service </w:t>
      </w:r>
      <w:r w:rsidR="00247526">
        <w:rPr>
          <w:rFonts w:ascii="Times New Roman" w:hAnsi="Times New Roman" w:cs="Times New Roman"/>
        </w:rPr>
        <w:t>of</w:t>
      </w:r>
      <w:r>
        <w:rPr>
          <w:rFonts w:ascii="Times New Roman" w:hAnsi="Times New Roman" w:cs="Times New Roman"/>
        </w:rPr>
        <w:t xml:space="preserve"> the Meals on Wheels Program.  He provided an update on Workforce Development.  </w:t>
      </w:r>
    </w:p>
    <w:p w:rsidR="00333345" w:rsidRDefault="00333345" w:rsidP="003B3993">
      <w:pPr>
        <w:contextualSpacing/>
        <w:jc w:val="both"/>
        <w:rPr>
          <w:rFonts w:ascii="Times New Roman" w:hAnsi="Times New Roman" w:cs="Times New Roman"/>
        </w:rPr>
      </w:pPr>
    </w:p>
    <w:p w:rsidR="00333345" w:rsidRDefault="00333345" w:rsidP="003B3993">
      <w:pPr>
        <w:contextualSpacing/>
        <w:jc w:val="both"/>
        <w:rPr>
          <w:rFonts w:ascii="Times New Roman" w:hAnsi="Times New Roman" w:cs="Times New Roman"/>
        </w:rPr>
      </w:pPr>
      <w:r>
        <w:rPr>
          <w:rFonts w:ascii="Times New Roman" w:hAnsi="Times New Roman" w:cs="Times New Roman"/>
        </w:rPr>
        <w:t xml:space="preserve">Vice-Chairman Overman </w:t>
      </w:r>
      <w:r w:rsidR="00247526">
        <w:rPr>
          <w:rFonts w:ascii="Times New Roman" w:hAnsi="Times New Roman" w:cs="Times New Roman"/>
        </w:rPr>
        <w:t xml:space="preserve">attended </w:t>
      </w:r>
      <w:r w:rsidR="00504C66">
        <w:rPr>
          <w:rFonts w:ascii="Times New Roman" w:hAnsi="Times New Roman" w:cs="Times New Roman"/>
        </w:rPr>
        <w:t xml:space="preserve">the </w:t>
      </w:r>
      <w:r>
        <w:rPr>
          <w:rFonts w:ascii="Times New Roman" w:hAnsi="Times New Roman" w:cs="Times New Roman"/>
        </w:rPr>
        <w:t xml:space="preserve">Visit Elizabeth City Downtown </w:t>
      </w:r>
      <w:r w:rsidR="00504C66">
        <w:rPr>
          <w:rFonts w:ascii="Times New Roman" w:hAnsi="Times New Roman" w:cs="Times New Roman"/>
        </w:rPr>
        <w:t xml:space="preserve">meeting.  Their search committee </w:t>
      </w:r>
      <w:r>
        <w:rPr>
          <w:rFonts w:ascii="Times New Roman" w:hAnsi="Times New Roman" w:cs="Times New Roman"/>
        </w:rPr>
        <w:t xml:space="preserve">has </w:t>
      </w:r>
      <w:r w:rsidR="00504C66">
        <w:rPr>
          <w:rFonts w:ascii="Times New Roman" w:hAnsi="Times New Roman" w:cs="Times New Roman"/>
        </w:rPr>
        <w:t xml:space="preserve">narrowed their search down to three finalists for the director’s position.  </w:t>
      </w:r>
      <w:r>
        <w:rPr>
          <w:rFonts w:ascii="Times New Roman" w:hAnsi="Times New Roman" w:cs="Times New Roman"/>
        </w:rPr>
        <w:t xml:space="preserve"> </w:t>
      </w:r>
    </w:p>
    <w:p w:rsidR="00504C66" w:rsidRDefault="00504C66" w:rsidP="003B3993">
      <w:pPr>
        <w:contextualSpacing/>
        <w:jc w:val="both"/>
        <w:rPr>
          <w:rFonts w:ascii="Times New Roman" w:hAnsi="Times New Roman" w:cs="Times New Roman"/>
        </w:rPr>
      </w:pPr>
    </w:p>
    <w:p w:rsidR="00504C66" w:rsidRDefault="00504C66" w:rsidP="003B3993">
      <w:pPr>
        <w:contextualSpacing/>
        <w:jc w:val="both"/>
        <w:rPr>
          <w:rFonts w:ascii="Times New Roman" w:hAnsi="Times New Roman" w:cs="Times New Roman"/>
        </w:rPr>
      </w:pPr>
      <w:r>
        <w:rPr>
          <w:rFonts w:ascii="Times New Roman" w:hAnsi="Times New Roman" w:cs="Times New Roman"/>
        </w:rPr>
        <w:t>Chairman Jordan attended the Green Saves Green meeting.  They are working very hard</w:t>
      </w:r>
      <w:r w:rsidR="00247526">
        <w:rPr>
          <w:rFonts w:ascii="Times New Roman" w:hAnsi="Times New Roman" w:cs="Times New Roman"/>
        </w:rPr>
        <w:t xml:space="preserve"> on many projects, including </w:t>
      </w:r>
      <w:r>
        <w:rPr>
          <w:rFonts w:ascii="Times New Roman" w:hAnsi="Times New Roman" w:cs="Times New Roman"/>
        </w:rPr>
        <w:t>work</w:t>
      </w:r>
      <w:r w:rsidR="00247526">
        <w:rPr>
          <w:rFonts w:ascii="Times New Roman" w:hAnsi="Times New Roman" w:cs="Times New Roman"/>
        </w:rPr>
        <w:t xml:space="preserve"> </w:t>
      </w:r>
      <w:r>
        <w:rPr>
          <w:rFonts w:ascii="Times New Roman" w:hAnsi="Times New Roman" w:cs="Times New Roman"/>
        </w:rPr>
        <w:t xml:space="preserve">on </w:t>
      </w:r>
      <w:r w:rsidR="00247526">
        <w:rPr>
          <w:rFonts w:ascii="Times New Roman" w:hAnsi="Times New Roman" w:cs="Times New Roman"/>
        </w:rPr>
        <w:t xml:space="preserve">the </w:t>
      </w:r>
      <w:r>
        <w:rPr>
          <w:rFonts w:ascii="Times New Roman" w:hAnsi="Times New Roman" w:cs="Times New Roman"/>
        </w:rPr>
        <w:t xml:space="preserve">trails in the area.  They continue to be concerned about litter in the County.  He assured them that at some point the Board would be taking a look into the litter problem.  He attended the Parks and Recreation meeting and the Jail Board meeting.  He participated in the Juneteenth Festival on Friday, Saturday, and Sunday.  He attended the Witherspoon/Harris Annual Dinner where he made remarks on behalf of the Board.  He attended </w:t>
      </w:r>
      <w:r w:rsidR="006F50AE">
        <w:rPr>
          <w:rFonts w:ascii="Times New Roman" w:hAnsi="Times New Roman" w:cs="Times New Roman"/>
        </w:rPr>
        <w:t xml:space="preserve">and made remarks on behalf of the County at </w:t>
      </w:r>
      <w:r>
        <w:rPr>
          <w:rFonts w:ascii="Times New Roman" w:hAnsi="Times New Roman" w:cs="Times New Roman"/>
        </w:rPr>
        <w:t xml:space="preserve">a luncheon event where former </w:t>
      </w:r>
      <w:r w:rsidR="006F50AE">
        <w:rPr>
          <w:rFonts w:ascii="Times New Roman" w:hAnsi="Times New Roman" w:cs="Times New Roman"/>
        </w:rPr>
        <w:t>C</w:t>
      </w:r>
      <w:r>
        <w:rPr>
          <w:rFonts w:ascii="Times New Roman" w:hAnsi="Times New Roman" w:cs="Times New Roman"/>
        </w:rPr>
        <w:t xml:space="preserve">ommissioner Cecil Perry was honored for 66 years of service as a </w:t>
      </w:r>
      <w:r w:rsidR="006F50AE">
        <w:rPr>
          <w:rFonts w:ascii="Times New Roman" w:hAnsi="Times New Roman" w:cs="Times New Roman"/>
        </w:rPr>
        <w:t xml:space="preserve">member of </w:t>
      </w:r>
      <w:r>
        <w:rPr>
          <w:rFonts w:ascii="Times New Roman" w:hAnsi="Times New Roman" w:cs="Times New Roman"/>
        </w:rPr>
        <w:t>Kappa</w:t>
      </w:r>
      <w:r w:rsidR="006F50AE">
        <w:rPr>
          <w:rFonts w:ascii="Times New Roman" w:hAnsi="Times New Roman" w:cs="Times New Roman"/>
        </w:rPr>
        <w:t xml:space="preserve"> Alpha Psi</w:t>
      </w:r>
      <w:r>
        <w:rPr>
          <w:rFonts w:ascii="Times New Roman" w:hAnsi="Times New Roman" w:cs="Times New Roman"/>
        </w:rPr>
        <w:t>.  He attended the new Petco ribbon cutting.  He said he received a letter from General Proctor, thanking the Board for honoring him on June 16</w:t>
      </w:r>
      <w:r w:rsidRPr="00504C66">
        <w:rPr>
          <w:rFonts w:ascii="Times New Roman" w:hAnsi="Times New Roman" w:cs="Times New Roman"/>
          <w:vertAlign w:val="superscript"/>
        </w:rPr>
        <w:t>th</w:t>
      </w:r>
      <w:r>
        <w:rPr>
          <w:rFonts w:ascii="Times New Roman" w:hAnsi="Times New Roman" w:cs="Times New Roman"/>
        </w:rPr>
        <w:t xml:space="preserve">. </w:t>
      </w:r>
      <w:r w:rsidR="00DC0427">
        <w:rPr>
          <w:rFonts w:ascii="Times New Roman" w:hAnsi="Times New Roman" w:cs="Times New Roman"/>
        </w:rPr>
        <w:t xml:space="preserve"> Lastly, he traveled to Ft. Gregg-Adams where General Proctor was honored.  He was very impressed to see all the things he has done throughout his military career, not only for Pasquotank County, but for the entire nation.  </w:t>
      </w:r>
    </w:p>
    <w:p w:rsidR="00BC46EE" w:rsidRPr="00BC46EE" w:rsidRDefault="00BC46EE" w:rsidP="003B3993">
      <w:pPr>
        <w:contextualSpacing/>
        <w:jc w:val="both"/>
        <w:rPr>
          <w:rFonts w:ascii="Times New Roman" w:hAnsi="Times New Roman" w:cs="Times New Roman"/>
        </w:rPr>
      </w:pPr>
      <w:r>
        <w:rPr>
          <w:rFonts w:ascii="Times New Roman" w:hAnsi="Times New Roman" w:cs="Times New Roman"/>
        </w:rPr>
        <w:lastRenderedPageBreak/>
        <w:t>There being no further business before the Board;</w:t>
      </w:r>
    </w:p>
    <w:p w:rsidR="00BD1885" w:rsidRDefault="00BD1885" w:rsidP="003B3993">
      <w:pPr>
        <w:contextualSpacing/>
        <w:jc w:val="both"/>
        <w:rPr>
          <w:rFonts w:ascii="Times New Roman" w:hAnsi="Times New Roman" w:cs="Times New Roman"/>
          <w:b/>
          <w:u w:val="single"/>
        </w:rPr>
      </w:pPr>
    </w:p>
    <w:p w:rsidR="00F24FF6" w:rsidRPr="003B3993" w:rsidRDefault="00F24FF6" w:rsidP="003B3993">
      <w:pPr>
        <w:ind w:left="720" w:right="720"/>
        <w:jc w:val="both"/>
        <w:rPr>
          <w:rFonts w:ascii="Times New Roman" w:hAnsi="Times New Roman" w:cs="Times New Roman"/>
        </w:rPr>
      </w:pPr>
      <w:r w:rsidRPr="003B3993">
        <w:rPr>
          <w:rFonts w:ascii="Times New Roman" w:hAnsi="Times New Roman" w:cs="Times New Roman"/>
        </w:rPr>
        <w:t xml:space="preserve">Motion was made by </w:t>
      </w:r>
      <w:r w:rsidR="006F1449">
        <w:rPr>
          <w:rFonts w:ascii="Times New Roman" w:hAnsi="Times New Roman" w:cs="Times New Roman"/>
        </w:rPr>
        <w:t>S</w:t>
      </w:r>
      <w:r w:rsidR="00DC02BA">
        <w:rPr>
          <w:rFonts w:ascii="Times New Roman" w:hAnsi="Times New Roman" w:cs="Times New Roman"/>
        </w:rPr>
        <w:t>ean Lavin</w:t>
      </w:r>
      <w:r w:rsidR="00F95CB5" w:rsidRPr="003B3993">
        <w:rPr>
          <w:rFonts w:ascii="Times New Roman" w:hAnsi="Times New Roman" w:cs="Times New Roman"/>
        </w:rPr>
        <w:t>,</w:t>
      </w:r>
      <w:r w:rsidRPr="003B3993">
        <w:rPr>
          <w:rFonts w:ascii="Times New Roman" w:hAnsi="Times New Roman" w:cs="Times New Roman"/>
        </w:rPr>
        <w:t xml:space="preserve"> seconded by </w:t>
      </w:r>
      <w:r w:rsidR="00DC02BA">
        <w:rPr>
          <w:rFonts w:ascii="Times New Roman" w:hAnsi="Times New Roman" w:cs="Times New Roman"/>
        </w:rPr>
        <w:t>Sam Davis</w:t>
      </w:r>
      <w:r w:rsidR="00F02062" w:rsidRPr="003B3993">
        <w:rPr>
          <w:rFonts w:ascii="Times New Roman" w:hAnsi="Times New Roman" w:cs="Times New Roman"/>
        </w:rPr>
        <w:t xml:space="preserve"> </w:t>
      </w:r>
      <w:r w:rsidRPr="003B3993">
        <w:rPr>
          <w:rFonts w:ascii="Times New Roman" w:hAnsi="Times New Roman" w:cs="Times New Roman"/>
        </w:rPr>
        <w:t xml:space="preserve">to adjourn the meeting.  The motion carried and the meeting was adjourned at </w:t>
      </w:r>
      <w:r w:rsidR="006C5D57">
        <w:rPr>
          <w:rFonts w:ascii="Times New Roman" w:hAnsi="Times New Roman" w:cs="Times New Roman"/>
        </w:rPr>
        <w:t>6</w:t>
      </w:r>
      <w:r w:rsidR="004C0953" w:rsidRPr="003B3993">
        <w:rPr>
          <w:rFonts w:ascii="Times New Roman" w:hAnsi="Times New Roman" w:cs="Times New Roman"/>
        </w:rPr>
        <w:t>:</w:t>
      </w:r>
      <w:r w:rsidR="00DC02BA">
        <w:rPr>
          <w:rFonts w:ascii="Times New Roman" w:hAnsi="Times New Roman" w:cs="Times New Roman"/>
        </w:rPr>
        <w:t>37</w:t>
      </w:r>
      <w:r w:rsidR="004832C0" w:rsidRPr="003B3993">
        <w:rPr>
          <w:rFonts w:ascii="Times New Roman" w:hAnsi="Times New Roman" w:cs="Times New Roman"/>
        </w:rPr>
        <w:t xml:space="preserve"> PM.</w:t>
      </w:r>
    </w:p>
    <w:p w:rsidR="001D5D2B" w:rsidRPr="003B3993" w:rsidRDefault="001D5D2B" w:rsidP="003B3993">
      <w:pPr>
        <w:ind w:right="720"/>
        <w:jc w:val="both"/>
        <w:rPr>
          <w:rFonts w:ascii="Times New Roman" w:hAnsi="Times New Roman" w:cs="Times New Roman"/>
        </w:rPr>
      </w:pPr>
    </w:p>
    <w:p w:rsidR="0090595C" w:rsidRDefault="0090595C" w:rsidP="003B3993">
      <w:pPr>
        <w:jc w:val="both"/>
        <w:rPr>
          <w:rFonts w:ascii="Times New Roman" w:hAnsi="Times New Roman" w:cs="Times New Roman"/>
        </w:rPr>
      </w:pPr>
    </w:p>
    <w:p w:rsidR="00DF2A71" w:rsidRPr="003B3993" w:rsidRDefault="00DF2A71" w:rsidP="003B3993">
      <w:pPr>
        <w:jc w:val="both"/>
        <w:rPr>
          <w:rFonts w:ascii="Times New Roman" w:hAnsi="Times New Roman" w:cs="Times New Roman"/>
        </w:rPr>
      </w:pPr>
    </w:p>
    <w:p w:rsidR="00FD63F6" w:rsidRPr="003B3993" w:rsidRDefault="00FD63F6" w:rsidP="003B3993">
      <w:pPr>
        <w:ind w:left="4320"/>
        <w:rPr>
          <w:rFonts w:ascii="Times New Roman" w:hAnsi="Times New Roman" w:cs="Times New Roman"/>
        </w:rPr>
      </w:pPr>
      <w:r w:rsidRPr="003B3993">
        <w:rPr>
          <w:rFonts w:ascii="Times New Roman" w:hAnsi="Times New Roman" w:cs="Times New Roman"/>
        </w:rPr>
        <w:t xml:space="preserve">       </w:t>
      </w:r>
      <w:r w:rsidRPr="003B3993">
        <w:rPr>
          <w:rFonts w:ascii="Times New Roman" w:hAnsi="Times New Roman" w:cs="Times New Roman"/>
        </w:rPr>
        <w:tab/>
      </w:r>
      <w:r w:rsidR="00F028D3" w:rsidRPr="003B3993">
        <w:rPr>
          <w:rFonts w:ascii="Times New Roman" w:hAnsi="Times New Roman" w:cs="Times New Roman"/>
        </w:rPr>
        <w:t xml:space="preserve">     </w:t>
      </w:r>
      <w:r w:rsidR="00F028D3" w:rsidRPr="003B3993">
        <w:rPr>
          <w:rFonts w:ascii="Times New Roman" w:hAnsi="Times New Roman" w:cs="Times New Roman"/>
        </w:rPr>
        <w:tab/>
        <w:t>__</w:t>
      </w:r>
      <w:r w:rsidRPr="003B3993">
        <w:rPr>
          <w:rFonts w:ascii="Times New Roman" w:hAnsi="Times New Roman" w:cs="Times New Roman"/>
        </w:rPr>
        <w:t>____________________________</w:t>
      </w:r>
    </w:p>
    <w:p w:rsidR="00FD63F6" w:rsidRDefault="005A7FE2" w:rsidP="003B3993">
      <w:pPr>
        <w:rPr>
          <w:rFonts w:ascii="Times New Roman" w:hAnsi="Times New Roman" w:cs="Times New Roman"/>
        </w:rPr>
      </w:pPr>
      <w:r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t xml:space="preserve">            </w:t>
      </w:r>
      <w:r w:rsidR="00B244B4" w:rsidRPr="003B3993">
        <w:rPr>
          <w:rFonts w:ascii="Times New Roman" w:hAnsi="Times New Roman" w:cs="Times New Roman"/>
        </w:rPr>
        <w:tab/>
      </w:r>
      <w:r w:rsidR="00FD63F6" w:rsidRPr="003B3993">
        <w:rPr>
          <w:rFonts w:ascii="Times New Roman" w:hAnsi="Times New Roman" w:cs="Times New Roman"/>
        </w:rPr>
        <w:t>CHAIRMAN</w:t>
      </w:r>
    </w:p>
    <w:p w:rsidR="0090595C" w:rsidRDefault="0090595C" w:rsidP="003B3993">
      <w:pPr>
        <w:rPr>
          <w:rFonts w:ascii="Times New Roman" w:hAnsi="Times New Roman" w:cs="Times New Roman"/>
        </w:rPr>
      </w:pPr>
    </w:p>
    <w:p w:rsidR="00B71C65" w:rsidRPr="003B3993" w:rsidRDefault="00B71C65" w:rsidP="003B3993">
      <w:pPr>
        <w:rPr>
          <w:rFonts w:ascii="Times New Roman" w:hAnsi="Times New Roman" w:cs="Times New Roman"/>
        </w:rPr>
      </w:pPr>
    </w:p>
    <w:p w:rsidR="00FD63F6" w:rsidRPr="003B3993" w:rsidRDefault="00F028D3" w:rsidP="003B3993">
      <w:pPr>
        <w:rPr>
          <w:rFonts w:ascii="Times New Roman" w:hAnsi="Times New Roman" w:cs="Times New Roman"/>
        </w:rPr>
      </w:pPr>
      <w:r w:rsidRPr="003B3993">
        <w:rPr>
          <w:rFonts w:ascii="Times New Roman" w:hAnsi="Times New Roman" w:cs="Times New Roman"/>
        </w:rPr>
        <w:t>___________________________</w:t>
      </w:r>
      <w:r w:rsidR="00FD63F6" w:rsidRPr="003B3993">
        <w:rPr>
          <w:rFonts w:ascii="Times New Roman" w:hAnsi="Times New Roman" w:cs="Times New Roman"/>
        </w:rPr>
        <w:t>__</w:t>
      </w:r>
    </w:p>
    <w:p w:rsidR="00F701CB" w:rsidRDefault="00FD63F6" w:rsidP="003B3993">
      <w:pPr>
        <w:rPr>
          <w:rFonts w:ascii="Times New Roman" w:hAnsi="Times New Roman" w:cs="Times New Roman"/>
        </w:rPr>
      </w:pPr>
      <w:r w:rsidRPr="003B3993">
        <w:rPr>
          <w:rFonts w:ascii="Times New Roman" w:hAnsi="Times New Roman" w:cs="Times New Roman"/>
        </w:rPr>
        <w:t>CLERK TO THE BOARD</w:t>
      </w:r>
    </w:p>
    <w:p w:rsidR="002A0368" w:rsidRDefault="002A0368" w:rsidP="003B3993">
      <w:pPr>
        <w:rPr>
          <w:rFonts w:ascii="Times New Roman" w:hAnsi="Times New Roman" w:cs="Times New Roman"/>
        </w:rPr>
      </w:pPr>
    </w:p>
    <w:p w:rsidR="002A0368" w:rsidRDefault="002A0368" w:rsidP="003B3993">
      <w:pPr>
        <w:rPr>
          <w:rFonts w:ascii="Times New Roman" w:hAnsi="Times New Roman" w:cs="Times New Roman"/>
        </w:rPr>
      </w:pPr>
    </w:p>
    <w:p w:rsidR="002A0368" w:rsidRDefault="002A0368" w:rsidP="003B3993">
      <w:pPr>
        <w:rPr>
          <w:rFonts w:ascii="Times New Roman" w:hAnsi="Times New Roman" w:cs="Times New Roman"/>
        </w:rPr>
      </w:pPr>
    </w:p>
    <w:p w:rsidR="002A0368" w:rsidRPr="003B3993" w:rsidRDefault="002A0368" w:rsidP="003B3993">
      <w:pPr>
        <w:rPr>
          <w:rFonts w:ascii="Times New Roman" w:hAnsi="Times New Roman" w:cs="Times New Roman"/>
        </w:rPr>
      </w:pPr>
      <w:r>
        <w:rPr>
          <w:rFonts w:ascii="Times New Roman" w:hAnsi="Times New Roman" w:cs="Times New Roman"/>
        </w:rPr>
        <w:t>.</w:t>
      </w:r>
    </w:p>
    <w:sectPr w:rsidR="002A0368" w:rsidRPr="003B3993" w:rsidSect="000C5FCA">
      <w:footerReference w:type="even" r:id="rId9"/>
      <w:footerReference w:type="default" r:id="rId10"/>
      <w:footerReference w:type="first" r:id="rId11"/>
      <w:pgSz w:w="12240" w:h="20160" w:code="5"/>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F2" w:rsidRDefault="00142BF2" w:rsidP="002961C3">
      <w:r>
        <w:separator/>
      </w:r>
    </w:p>
  </w:endnote>
  <w:endnote w:type="continuationSeparator" w:id="0">
    <w:p w:rsidR="00142BF2" w:rsidRDefault="00142BF2"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F2" w:rsidRDefault="00142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2BF2" w:rsidRDefault="00142BF2">
    <w:pPr>
      <w:pStyle w:val="Footer"/>
    </w:pPr>
  </w:p>
  <w:p w:rsidR="00142BF2" w:rsidRDefault="00142BF2"/>
  <w:p w:rsidR="00142BF2" w:rsidRDefault="00142BF2"/>
  <w:p w:rsidR="00142BF2" w:rsidRDefault="00142BF2"/>
  <w:p w:rsidR="00142BF2" w:rsidRDefault="00142BF2"/>
  <w:p w:rsidR="00142BF2" w:rsidRDefault="00142BF2"/>
  <w:p w:rsidR="00142BF2" w:rsidRDefault="00142B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F2" w:rsidRPr="00652D50" w:rsidRDefault="00142BF2" w:rsidP="00314359">
    <w:pPr>
      <w:pStyle w:val="DocID"/>
      <w:jc w:val="left"/>
    </w:pPr>
    <w:r>
      <w:rPr>
        <w:noProof/>
      </w:rPr>
      <mc:AlternateContent>
        <mc:Choice Requires="wps">
          <w:drawing>
            <wp:anchor distT="0" distB="0" distL="114300" distR="114300" simplePos="0" relativeHeight="251660288" behindDoc="1" locked="0" layoutInCell="1" allowOverlap="1" wp14:anchorId="4FCF20EC" wp14:editId="582EE2A9">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F2" w:rsidRDefault="00142BF2">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D60322" w:rsidRDefault="00D60322">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F2" w:rsidRPr="00652D50" w:rsidRDefault="00142BF2" w:rsidP="00314359">
    <w:pPr>
      <w:pStyle w:val="DocID"/>
      <w:jc w:val="left"/>
    </w:pPr>
    <w:r>
      <w:rPr>
        <w:noProof/>
      </w:rPr>
      <mc:AlternateContent>
        <mc:Choice Requires="wps">
          <w:drawing>
            <wp:anchor distT="0" distB="0" distL="114300" distR="114300" simplePos="0" relativeHeight="251658240" behindDoc="1" locked="0" layoutInCell="1" allowOverlap="1" wp14:anchorId="19BA60F0" wp14:editId="1E258E1D">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BF2" w:rsidRPr="00DA3F84" w:rsidRDefault="00142BF2"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D60322" w:rsidRPr="00DA3F84" w:rsidRDefault="00D60322"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F2" w:rsidRDefault="00142BF2" w:rsidP="002961C3">
      <w:r>
        <w:separator/>
      </w:r>
    </w:p>
  </w:footnote>
  <w:footnote w:type="continuationSeparator" w:id="0">
    <w:p w:rsidR="00142BF2" w:rsidRDefault="00142BF2"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5862D"/>
    <w:multiLevelType w:val="hybridMultilevel"/>
    <w:tmpl w:val="A4EBA6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3">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nsid w:val="05750B59"/>
    <w:multiLevelType w:val="singleLevel"/>
    <w:tmpl w:val="2E96ADE6"/>
    <w:lvl w:ilvl="0">
      <w:start w:val="1"/>
      <w:numFmt w:val="upperLetter"/>
      <w:lvlText w:val="%1."/>
      <w:legacy w:legacy="1" w:legacySpace="0" w:legacyIndent="0"/>
      <w:lvlJc w:val="left"/>
      <w:rPr>
        <w:rFonts w:ascii="Times New Roman" w:hAnsi="Times New Roman" w:cs="Times New Roman" w:hint="default"/>
        <w:color w:val="010001"/>
      </w:rPr>
    </w:lvl>
  </w:abstractNum>
  <w:abstractNum w:abstractNumId="7">
    <w:nsid w:val="0D006138"/>
    <w:multiLevelType w:val="hybridMultilevel"/>
    <w:tmpl w:val="99887884"/>
    <w:lvl w:ilvl="0" w:tplc="D812BD1C">
      <w:start w:val="1"/>
      <w:numFmt w:val="bullet"/>
      <w:lvlText w:val="•"/>
      <w:lvlJc w:val="left"/>
      <w:pPr>
        <w:tabs>
          <w:tab w:val="num" w:pos="720"/>
        </w:tabs>
        <w:ind w:left="720" w:hanging="360"/>
      </w:pPr>
      <w:rPr>
        <w:rFonts w:ascii="Arial" w:hAnsi="Arial" w:hint="default"/>
      </w:rPr>
    </w:lvl>
    <w:lvl w:ilvl="1" w:tplc="6B40F5E0">
      <w:start w:val="1"/>
      <w:numFmt w:val="bullet"/>
      <w:lvlText w:val="•"/>
      <w:lvlJc w:val="left"/>
      <w:pPr>
        <w:tabs>
          <w:tab w:val="num" w:pos="1440"/>
        </w:tabs>
        <w:ind w:left="1440" w:hanging="360"/>
      </w:pPr>
      <w:rPr>
        <w:rFonts w:ascii="Arial" w:hAnsi="Arial" w:hint="default"/>
      </w:rPr>
    </w:lvl>
    <w:lvl w:ilvl="2" w:tplc="3578CE4A" w:tentative="1">
      <w:start w:val="1"/>
      <w:numFmt w:val="bullet"/>
      <w:lvlText w:val="•"/>
      <w:lvlJc w:val="left"/>
      <w:pPr>
        <w:tabs>
          <w:tab w:val="num" w:pos="2160"/>
        </w:tabs>
        <w:ind w:left="2160" w:hanging="360"/>
      </w:pPr>
      <w:rPr>
        <w:rFonts w:ascii="Arial" w:hAnsi="Arial" w:hint="default"/>
      </w:rPr>
    </w:lvl>
    <w:lvl w:ilvl="3" w:tplc="A4C818FA" w:tentative="1">
      <w:start w:val="1"/>
      <w:numFmt w:val="bullet"/>
      <w:lvlText w:val="•"/>
      <w:lvlJc w:val="left"/>
      <w:pPr>
        <w:tabs>
          <w:tab w:val="num" w:pos="2880"/>
        </w:tabs>
        <w:ind w:left="2880" w:hanging="360"/>
      </w:pPr>
      <w:rPr>
        <w:rFonts w:ascii="Arial" w:hAnsi="Arial" w:hint="default"/>
      </w:rPr>
    </w:lvl>
    <w:lvl w:ilvl="4" w:tplc="93E08C3E" w:tentative="1">
      <w:start w:val="1"/>
      <w:numFmt w:val="bullet"/>
      <w:lvlText w:val="•"/>
      <w:lvlJc w:val="left"/>
      <w:pPr>
        <w:tabs>
          <w:tab w:val="num" w:pos="3600"/>
        </w:tabs>
        <w:ind w:left="3600" w:hanging="360"/>
      </w:pPr>
      <w:rPr>
        <w:rFonts w:ascii="Arial" w:hAnsi="Arial" w:hint="default"/>
      </w:rPr>
    </w:lvl>
    <w:lvl w:ilvl="5" w:tplc="8E3CF800" w:tentative="1">
      <w:start w:val="1"/>
      <w:numFmt w:val="bullet"/>
      <w:lvlText w:val="•"/>
      <w:lvlJc w:val="left"/>
      <w:pPr>
        <w:tabs>
          <w:tab w:val="num" w:pos="4320"/>
        </w:tabs>
        <w:ind w:left="4320" w:hanging="360"/>
      </w:pPr>
      <w:rPr>
        <w:rFonts w:ascii="Arial" w:hAnsi="Arial" w:hint="default"/>
      </w:rPr>
    </w:lvl>
    <w:lvl w:ilvl="6" w:tplc="CB2E22C0" w:tentative="1">
      <w:start w:val="1"/>
      <w:numFmt w:val="bullet"/>
      <w:lvlText w:val="•"/>
      <w:lvlJc w:val="left"/>
      <w:pPr>
        <w:tabs>
          <w:tab w:val="num" w:pos="5040"/>
        </w:tabs>
        <w:ind w:left="5040" w:hanging="360"/>
      </w:pPr>
      <w:rPr>
        <w:rFonts w:ascii="Arial" w:hAnsi="Arial" w:hint="default"/>
      </w:rPr>
    </w:lvl>
    <w:lvl w:ilvl="7" w:tplc="88A45E06" w:tentative="1">
      <w:start w:val="1"/>
      <w:numFmt w:val="bullet"/>
      <w:lvlText w:val="•"/>
      <w:lvlJc w:val="left"/>
      <w:pPr>
        <w:tabs>
          <w:tab w:val="num" w:pos="5760"/>
        </w:tabs>
        <w:ind w:left="5760" w:hanging="360"/>
      </w:pPr>
      <w:rPr>
        <w:rFonts w:ascii="Arial" w:hAnsi="Arial" w:hint="default"/>
      </w:rPr>
    </w:lvl>
    <w:lvl w:ilvl="8" w:tplc="6C12584C" w:tentative="1">
      <w:start w:val="1"/>
      <w:numFmt w:val="bullet"/>
      <w:lvlText w:val="•"/>
      <w:lvlJc w:val="left"/>
      <w:pPr>
        <w:tabs>
          <w:tab w:val="num" w:pos="6480"/>
        </w:tabs>
        <w:ind w:left="6480" w:hanging="360"/>
      </w:pPr>
      <w:rPr>
        <w:rFonts w:ascii="Arial" w:hAnsi="Arial" w:hint="default"/>
      </w:rPr>
    </w:lvl>
  </w:abstractNum>
  <w:abstractNum w:abstractNumId="8">
    <w:nsid w:val="10721D1D"/>
    <w:multiLevelType w:val="hybridMultilevel"/>
    <w:tmpl w:val="0FAC8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7D2CB9"/>
    <w:multiLevelType w:val="hybridMultilevel"/>
    <w:tmpl w:val="C5AE37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144A084A"/>
    <w:multiLevelType w:val="singleLevel"/>
    <w:tmpl w:val="6FF8FAD4"/>
    <w:lvl w:ilvl="0">
      <w:start w:val="4"/>
      <w:numFmt w:val="upperLetter"/>
      <w:lvlText w:val="%1."/>
      <w:legacy w:legacy="1" w:legacySpace="0" w:legacyIndent="0"/>
      <w:lvlJc w:val="left"/>
      <w:rPr>
        <w:rFonts w:ascii="Times New Roman" w:hAnsi="Times New Roman" w:cs="Times New Roman" w:hint="default"/>
        <w:color w:val="010001"/>
      </w:rPr>
    </w:lvl>
  </w:abstractNum>
  <w:abstractNum w:abstractNumId="11">
    <w:nsid w:val="150764F2"/>
    <w:multiLevelType w:val="hybridMultilevel"/>
    <w:tmpl w:val="B79A3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494B00"/>
    <w:multiLevelType w:val="hybridMultilevel"/>
    <w:tmpl w:val="5C06D4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D021B35"/>
    <w:multiLevelType w:val="hybridMultilevel"/>
    <w:tmpl w:val="D5C8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20670D"/>
    <w:multiLevelType w:val="hybridMultilevel"/>
    <w:tmpl w:val="72EA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0290E"/>
    <w:multiLevelType w:val="hybridMultilevel"/>
    <w:tmpl w:val="87F65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D27ACE"/>
    <w:multiLevelType w:val="hybridMultilevel"/>
    <w:tmpl w:val="1D827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E46834"/>
    <w:multiLevelType w:val="hybridMultilevel"/>
    <w:tmpl w:val="CF1AC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8928AA"/>
    <w:multiLevelType w:val="hybridMultilevel"/>
    <w:tmpl w:val="CBE80BD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867248D"/>
    <w:multiLevelType w:val="hybridMultilevel"/>
    <w:tmpl w:val="EB88801C"/>
    <w:lvl w:ilvl="0" w:tplc="E702F97A">
      <w:start w:val="4"/>
      <w:numFmt w:val="lowerLetter"/>
      <w:lvlText w:val="%1)"/>
      <w:lvlJc w:val="left"/>
      <w:pPr>
        <w:ind w:left="8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28E472CC"/>
    <w:multiLevelType w:val="hybridMultilevel"/>
    <w:tmpl w:val="875A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9914B63"/>
    <w:multiLevelType w:val="hybridMultilevel"/>
    <w:tmpl w:val="D3C4BA0E"/>
    <w:lvl w:ilvl="0" w:tplc="04090001">
      <w:start w:val="1"/>
      <w:numFmt w:val="bullet"/>
      <w:lvlText w:val=""/>
      <w:lvlJc w:val="left"/>
      <w:pPr>
        <w:ind w:left="1536" w:hanging="360"/>
      </w:pPr>
      <w:rPr>
        <w:rFonts w:ascii="Symbol" w:hAnsi="Symbol" w:hint="default"/>
      </w:rPr>
    </w:lvl>
    <w:lvl w:ilvl="1" w:tplc="04090003">
      <w:start w:val="1"/>
      <w:numFmt w:val="bullet"/>
      <w:lvlText w:val="o"/>
      <w:lvlJc w:val="left"/>
      <w:pPr>
        <w:ind w:left="2256" w:hanging="360"/>
      </w:pPr>
      <w:rPr>
        <w:rFonts w:ascii="Courier New" w:hAnsi="Courier New" w:cs="Courier New" w:hint="default"/>
      </w:rPr>
    </w:lvl>
    <w:lvl w:ilvl="2" w:tplc="04090005">
      <w:start w:val="1"/>
      <w:numFmt w:val="bullet"/>
      <w:lvlText w:val=""/>
      <w:lvlJc w:val="left"/>
      <w:pPr>
        <w:ind w:left="2976" w:hanging="360"/>
      </w:pPr>
      <w:rPr>
        <w:rFonts w:ascii="Wingdings" w:hAnsi="Wingdings" w:hint="default"/>
      </w:rPr>
    </w:lvl>
    <w:lvl w:ilvl="3" w:tplc="04090001">
      <w:start w:val="1"/>
      <w:numFmt w:val="bullet"/>
      <w:lvlText w:val=""/>
      <w:lvlJc w:val="left"/>
      <w:pPr>
        <w:ind w:left="3696" w:hanging="360"/>
      </w:pPr>
      <w:rPr>
        <w:rFonts w:ascii="Symbol" w:hAnsi="Symbol" w:hint="default"/>
      </w:rPr>
    </w:lvl>
    <w:lvl w:ilvl="4" w:tplc="04090003">
      <w:start w:val="1"/>
      <w:numFmt w:val="bullet"/>
      <w:lvlText w:val="o"/>
      <w:lvlJc w:val="left"/>
      <w:pPr>
        <w:ind w:left="4416" w:hanging="360"/>
      </w:pPr>
      <w:rPr>
        <w:rFonts w:ascii="Courier New" w:hAnsi="Courier New" w:cs="Courier New" w:hint="default"/>
      </w:rPr>
    </w:lvl>
    <w:lvl w:ilvl="5" w:tplc="04090005">
      <w:start w:val="1"/>
      <w:numFmt w:val="bullet"/>
      <w:lvlText w:val=""/>
      <w:lvlJc w:val="left"/>
      <w:pPr>
        <w:ind w:left="5136" w:hanging="360"/>
      </w:pPr>
      <w:rPr>
        <w:rFonts w:ascii="Wingdings" w:hAnsi="Wingdings" w:hint="default"/>
      </w:rPr>
    </w:lvl>
    <w:lvl w:ilvl="6" w:tplc="04090001">
      <w:start w:val="1"/>
      <w:numFmt w:val="bullet"/>
      <w:lvlText w:val=""/>
      <w:lvlJc w:val="left"/>
      <w:pPr>
        <w:ind w:left="5856" w:hanging="360"/>
      </w:pPr>
      <w:rPr>
        <w:rFonts w:ascii="Symbol" w:hAnsi="Symbol" w:hint="default"/>
      </w:rPr>
    </w:lvl>
    <w:lvl w:ilvl="7" w:tplc="04090003">
      <w:start w:val="1"/>
      <w:numFmt w:val="bullet"/>
      <w:lvlText w:val="o"/>
      <w:lvlJc w:val="left"/>
      <w:pPr>
        <w:ind w:left="6576" w:hanging="360"/>
      </w:pPr>
      <w:rPr>
        <w:rFonts w:ascii="Courier New" w:hAnsi="Courier New" w:cs="Courier New" w:hint="default"/>
      </w:rPr>
    </w:lvl>
    <w:lvl w:ilvl="8" w:tplc="04090005">
      <w:start w:val="1"/>
      <w:numFmt w:val="bullet"/>
      <w:lvlText w:val=""/>
      <w:lvlJc w:val="left"/>
      <w:pPr>
        <w:ind w:left="7296" w:hanging="360"/>
      </w:pPr>
      <w:rPr>
        <w:rFonts w:ascii="Wingdings" w:hAnsi="Wingdings" w:hint="default"/>
      </w:rPr>
    </w:lvl>
  </w:abstractNum>
  <w:abstractNum w:abstractNumId="22">
    <w:nsid w:val="299B54BE"/>
    <w:multiLevelType w:val="singleLevel"/>
    <w:tmpl w:val="7B828A26"/>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23">
    <w:nsid w:val="2B3841FE"/>
    <w:multiLevelType w:val="hybridMultilevel"/>
    <w:tmpl w:val="560C9CCC"/>
    <w:lvl w:ilvl="0" w:tplc="17FEB94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C417A1"/>
    <w:multiLevelType w:val="hybridMultilevel"/>
    <w:tmpl w:val="EBF24B4E"/>
    <w:lvl w:ilvl="0" w:tplc="17FEB94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9263E5"/>
    <w:multiLevelType w:val="hybridMultilevel"/>
    <w:tmpl w:val="1228C63A"/>
    <w:lvl w:ilvl="0" w:tplc="C3F87DD6">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F852B31"/>
    <w:multiLevelType w:val="hybridMultilevel"/>
    <w:tmpl w:val="BD1EC438"/>
    <w:lvl w:ilvl="0" w:tplc="DA9A0380">
      <w:start w:val="1"/>
      <w:numFmt w:val="upperLetter"/>
      <w:lvlText w:val="%1."/>
      <w:lvlJc w:val="left"/>
      <w:pPr>
        <w:ind w:left="816" w:hanging="360"/>
      </w:pPr>
      <w:rPr>
        <w:color w:val="1F497D"/>
      </w:r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start w:val="1"/>
      <w:numFmt w:val="lowerLetter"/>
      <w:lvlText w:val="%5."/>
      <w:lvlJc w:val="left"/>
      <w:pPr>
        <w:ind w:left="3696" w:hanging="360"/>
      </w:pPr>
    </w:lvl>
    <w:lvl w:ilvl="5" w:tplc="0409001B">
      <w:start w:val="1"/>
      <w:numFmt w:val="lowerRoman"/>
      <w:lvlText w:val="%6."/>
      <w:lvlJc w:val="right"/>
      <w:pPr>
        <w:ind w:left="4416" w:hanging="180"/>
      </w:pPr>
    </w:lvl>
    <w:lvl w:ilvl="6" w:tplc="0409000F">
      <w:start w:val="1"/>
      <w:numFmt w:val="decimal"/>
      <w:lvlText w:val="%7."/>
      <w:lvlJc w:val="left"/>
      <w:pPr>
        <w:ind w:left="5136" w:hanging="360"/>
      </w:pPr>
    </w:lvl>
    <w:lvl w:ilvl="7" w:tplc="04090019">
      <w:start w:val="1"/>
      <w:numFmt w:val="lowerLetter"/>
      <w:lvlText w:val="%8."/>
      <w:lvlJc w:val="left"/>
      <w:pPr>
        <w:ind w:left="5856" w:hanging="360"/>
      </w:pPr>
    </w:lvl>
    <w:lvl w:ilvl="8" w:tplc="0409001B">
      <w:start w:val="1"/>
      <w:numFmt w:val="lowerRoman"/>
      <w:lvlText w:val="%9."/>
      <w:lvlJc w:val="right"/>
      <w:pPr>
        <w:ind w:left="6576" w:hanging="180"/>
      </w:pPr>
    </w:lvl>
  </w:abstractNum>
  <w:abstractNum w:abstractNumId="27">
    <w:nsid w:val="3237226E"/>
    <w:multiLevelType w:val="hybridMultilevel"/>
    <w:tmpl w:val="3098BD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8">
    <w:nsid w:val="343513FE"/>
    <w:multiLevelType w:val="hybridMultilevel"/>
    <w:tmpl w:val="572C85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35722628"/>
    <w:multiLevelType w:val="hybridMultilevel"/>
    <w:tmpl w:val="CBE80BD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38C1764F"/>
    <w:multiLevelType w:val="hybridMultilevel"/>
    <w:tmpl w:val="0116F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91A5352"/>
    <w:multiLevelType w:val="hybridMultilevel"/>
    <w:tmpl w:val="00A29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9B7A11C"/>
    <w:multiLevelType w:val="hybridMultilevel"/>
    <w:tmpl w:val="2B6DB7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EE51B42"/>
    <w:multiLevelType w:val="hybridMultilevel"/>
    <w:tmpl w:val="560C9CCC"/>
    <w:lvl w:ilvl="0" w:tplc="17FEB94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6E1AC8"/>
    <w:multiLevelType w:val="hybridMultilevel"/>
    <w:tmpl w:val="2520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A75827"/>
    <w:multiLevelType w:val="singleLevel"/>
    <w:tmpl w:val="7B828A26"/>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36">
    <w:nsid w:val="4B327147"/>
    <w:multiLevelType w:val="hybridMultilevel"/>
    <w:tmpl w:val="E7B6C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2F378CE"/>
    <w:multiLevelType w:val="hybridMultilevel"/>
    <w:tmpl w:val="913892B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4FB5FAA"/>
    <w:multiLevelType w:val="hybridMultilevel"/>
    <w:tmpl w:val="A15E04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nsid w:val="558D4ACB"/>
    <w:multiLevelType w:val="hybridMultilevel"/>
    <w:tmpl w:val="9E025C8A"/>
    <w:lvl w:ilvl="0" w:tplc="8572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612B6A"/>
    <w:multiLevelType w:val="hybridMultilevel"/>
    <w:tmpl w:val="DF6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D04F5F"/>
    <w:multiLevelType w:val="hybridMultilevel"/>
    <w:tmpl w:val="57B2E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B92C8B"/>
    <w:multiLevelType w:val="hybridMultilevel"/>
    <w:tmpl w:val="F8881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0C10A6"/>
    <w:multiLevelType w:val="hybridMultilevel"/>
    <w:tmpl w:val="E8F6A8C2"/>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4">
    <w:nsid w:val="6F876830"/>
    <w:multiLevelType w:val="hybridMultilevel"/>
    <w:tmpl w:val="2238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0F5399"/>
    <w:multiLevelType w:val="singleLevel"/>
    <w:tmpl w:val="2E96ADE6"/>
    <w:lvl w:ilvl="0">
      <w:start w:val="1"/>
      <w:numFmt w:val="upperLetter"/>
      <w:lvlText w:val="%1."/>
      <w:legacy w:legacy="1" w:legacySpace="0" w:legacyIndent="0"/>
      <w:lvlJc w:val="left"/>
      <w:rPr>
        <w:rFonts w:ascii="Times New Roman" w:hAnsi="Times New Roman" w:cs="Times New Roman" w:hint="default"/>
        <w:color w:val="010001"/>
      </w:rPr>
    </w:lvl>
  </w:abstractNum>
  <w:abstractNum w:abstractNumId="46">
    <w:nsid w:val="74220EDB"/>
    <w:multiLevelType w:val="hybridMultilevel"/>
    <w:tmpl w:val="3E743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DC5A10"/>
    <w:multiLevelType w:val="hybridMultilevel"/>
    <w:tmpl w:val="E7FA299C"/>
    <w:lvl w:ilvl="0" w:tplc="B88076FC">
      <w:start w:val="1"/>
      <w:numFmt w:val="decimal"/>
      <w:lvlText w:val="%1."/>
      <w:lvlJc w:val="left"/>
      <w:pPr>
        <w:tabs>
          <w:tab w:val="num" w:pos="720"/>
        </w:tabs>
        <w:ind w:left="720" w:hanging="360"/>
      </w:pPr>
    </w:lvl>
    <w:lvl w:ilvl="1" w:tplc="2EF02932" w:tentative="1">
      <w:start w:val="1"/>
      <w:numFmt w:val="decimal"/>
      <w:lvlText w:val="%2."/>
      <w:lvlJc w:val="left"/>
      <w:pPr>
        <w:tabs>
          <w:tab w:val="num" w:pos="1440"/>
        </w:tabs>
        <w:ind w:left="1440" w:hanging="360"/>
      </w:pPr>
    </w:lvl>
    <w:lvl w:ilvl="2" w:tplc="AC060098" w:tentative="1">
      <w:start w:val="1"/>
      <w:numFmt w:val="decimal"/>
      <w:lvlText w:val="%3."/>
      <w:lvlJc w:val="left"/>
      <w:pPr>
        <w:tabs>
          <w:tab w:val="num" w:pos="2160"/>
        </w:tabs>
        <w:ind w:left="2160" w:hanging="360"/>
      </w:pPr>
    </w:lvl>
    <w:lvl w:ilvl="3" w:tplc="2F4C02F2" w:tentative="1">
      <w:start w:val="1"/>
      <w:numFmt w:val="decimal"/>
      <w:lvlText w:val="%4."/>
      <w:lvlJc w:val="left"/>
      <w:pPr>
        <w:tabs>
          <w:tab w:val="num" w:pos="2880"/>
        </w:tabs>
        <w:ind w:left="2880" w:hanging="360"/>
      </w:pPr>
    </w:lvl>
    <w:lvl w:ilvl="4" w:tplc="6C16F758" w:tentative="1">
      <w:start w:val="1"/>
      <w:numFmt w:val="decimal"/>
      <w:lvlText w:val="%5."/>
      <w:lvlJc w:val="left"/>
      <w:pPr>
        <w:tabs>
          <w:tab w:val="num" w:pos="3600"/>
        </w:tabs>
        <w:ind w:left="3600" w:hanging="360"/>
      </w:pPr>
    </w:lvl>
    <w:lvl w:ilvl="5" w:tplc="785AB4CC" w:tentative="1">
      <w:start w:val="1"/>
      <w:numFmt w:val="decimal"/>
      <w:lvlText w:val="%6."/>
      <w:lvlJc w:val="left"/>
      <w:pPr>
        <w:tabs>
          <w:tab w:val="num" w:pos="4320"/>
        </w:tabs>
        <w:ind w:left="4320" w:hanging="360"/>
      </w:pPr>
    </w:lvl>
    <w:lvl w:ilvl="6" w:tplc="8EAE332E" w:tentative="1">
      <w:start w:val="1"/>
      <w:numFmt w:val="decimal"/>
      <w:lvlText w:val="%7."/>
      <w:lvlJc w:val="left"/>
      <w:pPr>
        <w:tabs>
          <w:tab w:val="num" w:pos="5040"/>
        </w:tabs>
        <w:ind w:left="5040" w:hanging="360"/>
      </w:pPr>
    </w:lvl>
    <w:lvl w:ilvl="7" w:tplc="E75416B0" w:tentative="1">
      <w:start w:val="1"/>
      <w:numFmt w:val="decimal"/>
      <w:lvlText w:val="%8."/>
      <w:lvlJc w:val="left"/>
      <w:pPr>
        <w:tabs>
          <w:tab w:val="num" w:pos="5760"/>
        </w:tabs>
        <w:ind w:left="5760" w:hanging="360"/>
      </w:pPr>
    </w:lvl>
    <w:lvl w:ilvl="8" w:tplc="DC5C7962" w:tentative="1">
      <w:start w:val="1"/>
      <w:numFmt w:val="decimal"/>
      <w:lvlText w:val="%9."/>
      <w:lvlJc w:val="left"/>
      <w:pPr>
        <w:tabs>
          <w:tab w:val="num" w:pos="6480"/>
        </w:tabs>
        <w:ind w:left="6480" w:hanging="360"/>
      </w:pPr>
    </w:lvl>
  </w:abstractNum>
  <w:abstractNum w:abstractNumId="48">
    <w:nsid w:val="781C52F6"/>
    <w:multiLevelType w:val="hybridMultilevel"/>
    <w:tmpl w:val="5DF44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BB51897"/>
    <w:multiLevelType w:val="hybridMultilevel"/>
    <w:tmpl w:val="2290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DC70AEE"/>
    <w:multiLevelType w:val="hybridMultilevel"/>
    <w:tmpl w:val="D570C756"/>
    <w:lvl w:ilvl="0" w:tplc="251AB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9"/>
  </w:num>
  <w:num w:numId="3">
    <w:abstractNumId w:val="27"/>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6"/>
  </w:num>
  <w:num w:numId="8">
    <w:abstractNumId w:val="7"/>
  </w:num>
  <w:num w:numId="9">
    <w:abstractNumId w:val="49"/>
  </w:num>
  <w:num w:numId="10">
    <w:abstractNumId w:val="0"/>
  </w:num>
  <w:num w:numId="11">
    <w:abstractNumId w:val="48"/>
  </w:num>
  <w:num w:numId="12">
    <w:abstractNumId w:val="32"/>
  </w:num>
  <w:num w:numId="13">
    <w:abstractNumId w:val="22"/>
  </w:num>
  <w:num w:numId="14">
    <w:abstractNumId w:val="6"/>
  </w:num>
  <w:num w:numId="15">
    <w:abstractNumId w:val="6"/>
    <w:lvlOverride w:ilvl="0">
      <w:lvl w:ilvl="0">
        <w:start w:val="2"/>
        <w:numFmt w:val="upperLetter"/>
        <w:lvlText w:val="%1."/>
        <w:legacy w:legacy="1" w:legacySpace="0" w:legacyIndent="0"/>
        <w:lvlJc w:val="left"/>
        <w:rPr>
          <w:rFonts w:ascii="Times New Roman" w:hAnsi="Times New Roman" w:cs="Times New Roman" w:hint="default"/>
          <w:color w:val="010001"/>
        </w:rPr>
      </w:lvl>
    </w:lvlOverride>
  </w:num>
  <w:num w:numId="16">
    <w:abstractNumId w:val="6"/>
    <w:lvlOverride w:ilvl="0">
      <w:lvl w:ilvl="0">
        <w:start w:val="3"/>
        <w:numFmt w:val="upperLetter"/>
        <w:lvlText w:val="%1."/>
        <w:legacy w:legacy="1" w:legacySpace="0" w:legacyIndent="0"/>
        <w:lvlJc w:val="left"/>
        <w:rPr>
          <w:rFonts w:ascii="Times New Roman" w:hAnsi="Times New Roman" w:cs="Times New Roman" w:hint="default"/>
          <w:color w:val="010001"/>
        </w:rPr>
      </w:lvl>
    </w:lvlOverride>
  </w:num>
  <w:num w:numId="17">
    <w:abstractNumId w:val="45"/>
  </w:num>
  <w:num w:numId="18">
    <w:abstractNumId w:val="35"/>
  </w:num>
  <w:num w:numId="19">
    <w:abstractNumId w:val="35"/>
    <w:lvlOverride w:ilvl="0">
      <w:lvl w:ilvl="0">
        <w:start w:val="2"/>
        <w:numFmt w:val="decimal"/>
        <w:lvlText w:val="%1."/>
        <w:legacy w:legacy="1" w:legacySpace="0" w:legacyIndent="0"/>
        <w:lvlJc w:val="left"/>
        <w:rPr>
          <w:rFonts w:ascii="Times New Roman" w:hAnsi="Times New Roman" w:cs="Times New Roman" w:hint="default"/>
          <w:color w:val="010001"/>
        </w:rPr>
      </w:lvl>
    </w:lvlOverride>
  </w:num>
  <w:num w:numId="20">
    <w:abstractNumId w:val="10"/>
  </w:num>
  <w:num w:numId="21">
    <w:abstractNumId w:val="50"/>
  </w:num>
  <w:num w:numId="22">
    <w:abstractNumId w:val="39"/>
  </w:num>
  <w:num w:numId="23">
    <w:abstractNumId w:val="25"/>
  </w:num>
  <w:num w:numId="24">
    <w:abstractNumId w:val="43"/>
  </w:num>
  <w:num w:numId="25">
    <w:abstractNumId w:val="18"/>
  </w:num>
  <w:num w:numId="26">
    <w:abstractNumId w:val="37"/>
  </w:num>
  <w:num w:numId="27">
    <w:abstractNumId w:val="33"/>
  </w:num>
  <w:num w:numId="28">
    <w:abstractNumId w:val="12"/>
  </w:num>
  <w:num w:numId="29">
    <w:abstractNumId w:val="29"/>
  </w:num>
  <w:num w:numId="30">
    <w:abstractNumId w:val="24"/>
  </w:num>
  <w:num w:numId="31">
    <w:abstractNumId w:val="23"/>
  </w:num>
  <w:num w:numId="32">
    <w:abstractNumId w:val="14"/>
  </w:num>
  <w:num w:numId="33">
    <w:abstractNumId w:val="15"/>
  </w:num>
  <w:num w:numId="34">
    <w:abstractNumId w:val="47"/>
  </w:num>
  <w:num w:numId="35">
    <w:abstractNumId w:val="40"/>
  </w:num>
  <w:num w:numId="36">
    <w:abstractNumId w:val="34"/>
  </w:num>
  <w:num w:numId="37">
    <w:abstractNumId w:val="46"/>
  </w:num>
  <w:num w:numId="38">
    <w:abstractNumId w:val="28"/>
  </w:num>
  <w:num w:numId="39">
    <w:abstractNumId w:val="19"/>
  </w:num>
  <w:num w:numId="40">
    <w:abstractNumId w:val="31"/>
  </w:num>
  <w:num w:numId="41">
    <w:abstractNumId w:val="44"/>
  </w:num>
  <w:num w:numId="42">
    <w:abstractNumId w:val="41"/>
  </w:num>
  <w:num w:numId="43">
    <w:abstractNumId w:val="17"/>
  </w:num>
  <w:num w:numId="44">
    <w:abstractNumId w:val="36"/>
  </w:num>
  <w:num w:numId="45">
    <w:abstractNumId w:val="13"/>
  </w:num>
  <w:num w:numId="46">
    <w:abstractNumId w:val="30"/>
  </w:num>
  <w:num w:numId="47">
    <w:abstractNumId w:val="11"/>
  </w:num>
  <w:num w:numId="48">
    <w:abstractNumId w:val="8"/>
  </w:num>
  <w:num w:numId="49">
    <w:abstractNumId w:val="20"/>
  </w:num>
  <w:num w:numId="50">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1CB"/>
    <w:rsid w:val="0000133C"/>
    <w:rsid w:val="000016E3"/>
    <w:rsid w:val="0000182B"/>
    <w:rsid w:val="00001A92"/>
    <w:rsid w:val="00001D7D"/>
    <w:rsid w:val="0000285E"/>
    <w:rsid w:val="0000317D"/>
    <w:rsid w:val="000032EA"/>
    <w:rsid w:val="0000345B"/>
    <w:rsid w:val="0000388B"/>
    <w:rsid w:val="00003A31"/>
    <w:rsid w:val="00003CD4"/>
    <w:rsid w:val="00004503"/>
    <w:rsid w:val="00004D25"/>
    <w:rsid w:val="00005010"/>
    <w:rsid w:val="0000503F"/>
    <w:rsid w:val="00005114"/>
    <w:rsid w:val="0000562F"/>
    <w:rsid w:val="00005E30"/>
    <w:rsid w:val="000060F9"/>
    <w:rsid w:val="00006A18"/>
    <w:rsid w:val="00006ABB"/>
    <w:rsid w:val="00006CA9"/>
    <w:rsid w:val="00006F8D"/>
    <w:rsid w:val="000071A1"/>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CA1"/>
    <w:rsid w:val="00010D00"/>
    <w:rsid w:val="00012B49"/>
    <w:rsid w:val="00012F48"/>
    <w:rsid w:val="000130E4"/>
    <w:rsid w:val="000133E6"/>
    <w:rsid w:val="00014985"/>
    <w:rsid w:val="0001561D"/>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181"/>
    <w:rsid w:val="00023454"/>
    <w:rsid w:val="000237BF"/>
    <w:rsid w:val="00023C0D"/>
    <w:rsid w:val="00023FAC"/>
    <w:rsid w:val="0002401C"/>
    <w:rsid w:val="0002444E"/>
    <w:rsid w:val="00024601"/>
    <w:rsid w:val="00024B16"/>
    <w:rsid w:val="0002509D"/>
    <w:rsid w:val="000253EE"/>
    <w:rsid w:val="00025682"/>
    <w:rsid w:val="00025B38"/>
    <w:rsid w:val="00026150"/>
    <w:rsid w:val="00026485"/>
    <w:rsid w:val="0002662A"/>
    <w:rsid w:val="000268A8"/>
    <w:rsid w:val="00026BC4"/>
    <w:rsid w:val="00027268"/>
    <w:rsid w:val="000272BD"/>
    <w:rsid w:val="0002754E"/>
    <w:rsid w:val="00027A7B"/>
    <w:rsid w:val="00027B0C"/>
    <w:rsid w:val="00027E36"/>
    <w:rsid w:val="00027E88"/>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A7A"/>
    <w:rsid w:val="00034CFD"/>
    <w:rsid w:val="00034EC5"/>
    <w:rsid w:val="0003514D"/>
    <w:rsid w:val="00035F74"/>
    <w:rsid w:val="00036296"/>
    <w:rsid w:val="00036D40"/>
    <w:rsid w:val="00036D6A"/>
    <w:rsid w:val="00036E34"/>
    <w:rsid w:val="00036ED0"/>
    <w:rsid w:val="000370D0"/>
    <w:rsid w:val="000371B3"/>
    <w:rsid w:val="000373B6"/>
    <w:rsid w:val="000373FF"/>
    <w:rsid w:val="00037C99"/>
    <w:rsid w:val="00040100"/>
    <w:rsid w:val="00040B30"/>
    <w:rsid w:val="0004129A"/>
    <w:rsid w:val="0004177B"/>
    <w:rsid w:val="00042E9A"/>
    <w:rsid w:val="000436A7"/>
    <w:rsid w:val="0004421C"/>
    <w:rsid w:val="00044910"/>
    <w:rsid w:val="00044A1B"/>
    <w:rsid w:val="00045236"/>
    <w:rsid w:val="00045D1A"/>
    <w:rsid w:val="0004619A"/>
    <w:rsid w:val="00046B1B"/>
    <w:rsid w:val="00046BF0"/>
    <w:rsid w:val="00046CD1"/>
    <w:rsid w:val="00047115"/>
    <w:rsid w:val="000472F3"/>
    <w:rsid w:val="00047CEE"/>
    <w:rsid w:val="00047FCE"/>
    <w:rsid w:val="000503C2"/>
    <w:rsid w:val="00050D08"/>
    <w:rsid w:val="00050E7A"/>
    <w:rsid w:val="000515F5"/>
    <w:rsid w:val="00051A67"/>
    <w:rsid w:val="00051A74"/>
    <w:rsid w:val="00051FFD"/>
    <w:rsid w:val="000522AE"/>
    <w:rsid w:val="0005311D"/>
    <w:rsid w:val="000536C3"/>
    <w:rsid w:val="00053831"/>
    <w:rsid w:val="00053DC9"/>
    <w:rsid w:val="00053E75"/>
    <w:rsid w:val="00054AE8"/>
    <w:rsid w:val="0005532E"/>
    <w:rsid w:val="00055942"/>
    <w:rsid w:val="00055C6B"/>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E9D"/>
    <w:rsid w:val="00061FD0"/>
    <w:rsid w:val="00062589"/>
    <w:rsid w:val="00062592"/>
    <w:rsid w:val="00062CC2"/>
    <w:rsid w:val="00062D9C"/>
    <w:rsid w:val="00062DB9"/>
    <w:rsid w:val="00063554"/>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3EF2"/>
    <w:rsid w:val="000744F5"/>
    <w:rsid w:val="000748F4"/>
    <w:rsid w:val="00074A52"/>
    <w:rsid w:val="00074B27"/>
    <w:rsid w:val="00074B42"/>
    <w:rsid w:val="0007560F"/>
    <w:rsid w:val="0007595C"/>
    <w:rsid w:val="00075F14"/>
    <w:rsid w:val="000762D0"/>
    <w:rsid w:val="00076B04"/>
    <w:rsid w:val="00076BE2"/>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73B"/>
    <w:rsid w:val="00083885"/>
    <w:rsid w:val="00084B0E"/>
    <w:rsid w:val="00084DEC"/>
    <w:rsid w:val="000858EB"/>
    <w:rsid w:val="0008594F"/>
    <w:rsid w:val="00085A98"/>
    <w:rsid w:val="00085ADE"/>
    <w:rsid w:val="00085B13"/>
    <w:rsid w:val="00085CE3"/>
    <w:rsid w:val="00085CF8"/>
    <w:rsid w:val="000860FD"/>
    <w:rsid w:val="000862BD"/>
    <w:rsid w:val="000864B9"/>
    <w:rsid w:val="0008653E"/>
    <w:rsid w:val="000868C9"/>
    <w:rsid w:val="0008740F"/>
    <w:rsid w:val="000875A4"/>
    <w:rsid w:val="00090186"/>
    <w:rsid w:val="00090272"/>
    <w:rsid w:val="00090326"/>
    <w:rsid w:val="0009058E"/>
    <w:rsid w:val="00090591"/>
    <w:rsid w:val="00090B4D"/>
    <w:rsid w:val="00090BD8"/>
    <w:rsid w:val="00090BE4"/>
    <w:rsid w:val="00090C4C"/>
    <w:rsid w:val="00090EDA"/>
    <w:rsid w:val="0009120B"/>
    <w:rsid w:val="00091E83"/>
    <w:rsid w:val="000923CF"/>
    <w:rsid w:val="0009261C"/>
    <w:rsid w:val="00092CB1"/>
    <w:rsid w:val="0009330A"/>
    <w:rsid w:val="00093B44"/>
    <w:rsid w:val="00093B9A"/>
    <w:rsid w:val="00093F64"/>
    <w:rsid w:val="000949F1"/>
    <w:rsid w:val="00094EA6"/>
    <w:rsid w:val="000954C0"/>
    <w:rsid w:val="0009561E"/>
    <w:rsid w:val="00095625"/>
    <w:rsid w:val="000956A9"/>
    <w:rsid w:val="0009582A"/>
    <w:rsid w:val="00095F4D"/>
    <w:rsid w:val="0009681F"/>
    <w:rsid w:val="00096F18"/>
    <w:rsid w:val="000971DB"/>
    <w:rsid w:val="0009751A"/>
    <w:rsid w:val="0009762B"/>
    <w:rsid w:val="00097C14"/>
    <w:rsid w:val="00097EE2"/>
    <w:rsid w:val="00097FCA"/>
    <w:rsid w:val="000A0565"/>
    <w:rsid w:val="000A0747"/>
    <w:rsid w:val="000A0EA2"/>
    <w:rsid w:val="000A0FC1"/>
    <w:rsid w:val="000A1435"/>
    <w:rsid w:val="000A166D"/>
    <w:rsid w:val="000A1847"/>
    <w:rsid w:val="000A194D"/>
    <w:rsid w:val="000A1CD9"/>
    <w:rsid w:val="000A1D63"/>
    <w:rsid w:val="000A1DAD"/>
    <w:rsid w:val="000A2452"/>
    <w:rsid w:val="000A2CCF"/>
    <w:rsid w:val="000A3216"/>
    <w:rsid w:val="000A34E7"/>
    <w:rsid w:val="000A3DA3"/>
    <w:rsid w:val="000A3EF2"/>
    <w:rsid w:val="000A401E"/>
    <w:rsid w:val="000A47D6"/>
    <w:rsid w:val="000A49C9"/>
    <w:rsid w:val="000A4CB9"/>
    <w:rsid w:val="000A5939"/>
    <w:rsid w:val="000A640E"/>
    <w:rsid w:val="000A668E"/>
    <w:rsid w:val="000A6BC4"/>
    <w:rsid w:val="000A6FF9"/>
    <w:rsid w:val="000A737C"/>
    <w:rsid w:val="000A7A3C"/>
    <w:rsid w:val="000A7A9C"/>
    <w:rsid w:val="000A7AF9"/>
    <w:rsid w:val="000A7D63"/>
    <w:rsid w:val="000B0025"/>
    <w:rsid w:val="000B00D6"/>
    <w:rsid w:val="000B0184"/>
    <w:rsid w:val="000B05F0"/>
    <w:rsid w:val="000B0EE5"/>
    <w:rsid w:val="000B1224"/>
    <w:rsid w:val="000B1260"/>
    <w:rsid w:val="000B15C2"/>
    <w:rsid w:val="000B15D7"/>
    <w:rsid w:val="000B2408"/>
    <w:rsid w:val="000B2CCE"/>
    <w:rsid w:val="000B2EF4"/>
    <w:rsid w:val="000B2F81"/>
    <w:rsid w:val="000B3998"/>
    <w:rsid w:val="000B3CAA"/>
    <w:rsid w:val="000B3EBB"/>
    <w:rsid w:val="000B3EF4"/>
    <w:rsid w:val="000B47CE"/>
    <w:rsid w:val="000B48DB"/>
    <w:rsid w:val="000B54CF"/>
    <w:rsid w:val="000B5518"/>
    <w:rsid w:val="000B5937"/>
    <w:rsid w:val="000B6413"/>
    <w:rsid w:val="000B67F6"/>
    <w:rsid w:val="000B68DB"/>
    <w:rsid w:val="000B69F2"/>
    <w:rsid w:val="000B6AD5"/>
    <w:rsid w:val="000B6C66"/>
    <w:rsid w:val="000B6CF2"/>
    <w:rsid w:val="000B6DF5"/>
    <w:rsid w:val="000B764F"/>
    <w:rsid w:val="000B789C"/>
    <w:rsid w:val="000B7C01"/>
    <w:rsid w:val="000B7DF0"/>
    <w:rsid w:val="000C0876"/>
    <w:rsid w:val="000C08A0"/>
    <w:rsid w:val="000C0DD8"/>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DB3"/>
    <w:rsid w:val="000C4E1E"/>
    <w:rsid w:val="000C56AF"/>
    <w:rsid w:val="000C5A1E"/>
    <w:rsid w:val="000C5EAD"/>
    <w:rsid w:val="000C5FCA"/>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2F73"/>
    <w:rsid w:val="000D3185"/>
    <w:rsid w:val="000D36A0"/>
    <w:rsid w:val="000D39F0"/>
    <w:rsid w:val="000D3C0D"/>
    <w:rsid w:val="000D3C7D"/>
    <w:rsid w:val="000D406A"/>
    <w:rsid w:val="000D4E8C"/>
    <w:rsid w:val="000D4ED8"/>
    <w:rsid w:val="000D5697"/>
    <w:rsid w:val="000D5CE6"/>
    <w:rsid w:val="000D6219"/>
    <w:rsid w:val="000D6228"/>
    <w:rsid w:val="000D672A"/>
    <w:rsid w:val="000D679D"/>
    <w:rsid w:val="000D6C2C"/>
    <w:rsid w:val="000D6CAA"/>
    <w:rsid w:val="000D70EC"/>
    <w:rsid w:val="000E032D"/>
    <w:rsid w:val="000E09C6"/>
    <w:rsid w:val="000E0D2A"/>
    <w:rsid w:val="000E0D76"/>
    <w:rsid w:val="000E11D9"/>
    <w:rsid w:val="000E123F"/>
    <w:rsid w:val="000E19A1"/>
    <w:rsid w:val="000E1E4A"/>
    <w:rsid w:val="000E1E85"/>
    <w:rsid w:val="000E21A8"/>
    <w:rsid w:val="000E26F5"/>
    <w:rsid w:val="000E2F59"/>
    <w:rsid w:val="000E3303"/>
    <w:rsid w:val="000E3687"/>
    <w:rsid w:val="000E41AA"/>
    <w:rsid w:val="000E42A1"/>
    <w:rsid w:val="000E48AC"/>
    <w:rsid w:val="000E4B5B"/>
    <w:rsid w:val="000E4E91"/>
    <w:rsid w:val="000E5369"/>
    <w:rsid w:val="000E5BFE"/>
    <w:rsid w:val="000E5CF0"/>
    <w:rsid w:val="000E5EAA"/>
    <w:rsid w:val="000E6207"/>
    <w:rsid w:val="000E636E"/>
    <w:rsid w:val="000E67B3"/>
    <w:rsid w:val="000E6ADC"/>
    <w:rsid w:val="000E6E06"/>
    <w:rsid w:val="000E6F3E"/>
    <w:rsid w:val="000E777A"/>
    <w:rsid w:val="000F0753"/>
    <w:rsid w:val="000F08F4"/>
    <w:rsid w:val="000F0E04"/>
    <w:rsid w:val="000F0E76"/>
    <w:rsid w:val="000F0F42"/>
    <w:rsid w:val="000F157E"/>
    <w:rsid w:val="000F17B5"/>
    <w:rsid w:val="000F17BC"/>
    <w:rsid w:val="000F184B"/>
    <w:rsid w:val="000F1A00"/>
    <w:rsid w:val="000F1F09"/>
    <w:rsid w:val="000F21F3"/>
    <w:rsid w:val="000F2514"/>
    <w:rsid w:val="000F2DE8"/>
    <w:rsid w:val="000F2FD0"/>
    <w:rsid w:val="000F306C"/>
    <w:rsid w:val="000F3237"/>
    <w:rsid w:val="000F3A89"/>
    <w:rsid w:val="000F3B61"/>
    <w:rsid w:val="000F4598"/>
    <w:rsid w:val="000F4754"/>
    <w:rsid w:val="000F4821"/>
    <w:rsid w:val="000F4D5A"/>
    <w:rsid w:val="000F4E11"/>
    <w:rsid w:val="000F52E5"/>
    <w:rsid w:val="000F53FD"/>
    <w:rsid w:val="000F5482"/>
    <w:rsid w:val="000F56EA"/>
    <w:rsid w:val="000F59F5"/>
    <w:rsid w:val="000F6807"/>
    <w:rsid w:val="000F6CC6"/>
    <w:rsid w:val="000F7208"/>
    <w:rsid w:val="000F73FF"/>
    <w:rsid w:val="000F7C9C"/>
    <w:rsid w:val="001000AC"/>
    <w:rsid w:val="00100510"/>
    <w:rsid w:val="001008D6"/>
    <w:rsid w:val="00100E6C"/>
    <w:rsid w:val="00100ED1"/>
    <w:rsid w:val="0010172B"/>
    <w:rsid w:val="0010229E"/>
    <w:rsid w:val="00102483"/>
    <w:rsid w:val="00102738"/>
    <w:rsid w:val="00102BDC"/>
    <w:rsid w:val="00102D46"/>
    <w:rsid w:val="001030F9"/>
    <w:rsid w:val="0010350B"/>
    <w:rsid w:val="001036B4"/>
    <w:rsid w:val="00103DC9"/>
    <w:rsid w:val="0010421C"/>
    <w:rsid w:val="001044A3"/>
    <w:rsid w:val="0010470F"/>
    <w:rsid w:val="00104720"/>
    <w:rsid w:val="00104B69"/>
    <w:rsid w:val="001056F6"/>
    <w:rsid w:val="00105922"/>
    <w:rsid w:val="001059B2"/>
    <w:rsid w:val="00105E7C"/>
    <w:rsid w:val="00106082"/>
    <w:rsid w:val="0010652E"/>
    <w:rsid w:val="0010659A"/>
    <w:rsid w:val="0010668E"/>
    <w:rsid w:val="00106754"/>
    <w:rsid w:val="0010691A"/>
    <w:rsid w:val="00106C06"/>
    <w:rsid w:val="00107093"/>
    <w:rsid w:val="00107520"/>
    <w:rsid w:val="00107A4C"/>
    <w:rsid w:val="0011107F"/>
    <w:rsid w:val="00111200"/>
    <w:rsid w:val="0011152F"/>
    <w:rsid w:val="001115F3"/>
    <w:rsid w:val="001117CB"/>
    <w:rsid w:val="00111A17"/>
    <w:rsid w:val="00111FC0"/>
    <w:rsid w:val="00112004"/>
    <w:rsid w:val="0011206F"/>
    <w:rsid w:val="001122B7"/>
    <w:rsid w:val="0011264B"/>
    <w:rsid w:val="001129B1"/>
    <w:rsid w:val="00112B6E"/>
    <w:rsid w:val="00112D69"/>
    <w:rsid w:val="001133BF"/>
    <w:rsid w:val="00113DA1"/>
    <w:rsid w:val="00114896"/>
    <w:rsid w:val="00114960"/>
    <w:rsid w:val="00114A9C"/>
    <w:rsid w:val="001153BD"/>
    <w:rsid w:val="001157C4"/>
    <w:rsid w:val="00115875"/>
    <w:rsid w:val="001159BC"/>
    <w:rsid w:val="00115BDA"/>
    <w:rsid w:val="00115E64"/>
    <w:rsid w:val="00115EE1"/>
    <w:rsid w:val="0011648B"/>
    <w:rsid w:val="00116A70"/>
    <w:rsid w:val="00117209"/>
    <w:rsid w:val="0011740B"/>
    <w:rsid w:val="00117473"/>
    <w:rsid w:val="001175C3"/>
    <w:rsid w:val="00117B67"/>
    <w:rsid w:val="00117BB7"/>
    <w:rsid w:val="00117E0D"/>
    <w:rsid w:val="00120562"/>
    <w:rsid w:val="00120B7C"/>
    <w:rsid w:val="00120E5E"/>
    <w:rsid w:val="00121067"/>
    <w:rsid w:val="001210AD"/>
    <w:rsid w:val="001217F7"/>
    <w:rsid w:val="00121844"/>
    <w:rsid w:val="00122830"/>
    <w:rsid w:val="00122D0C"/>
    <w:rsid w:val="001230C6"/>
    <w:rsid w:val="0012326F"/>
    <w:rsid w:val="001234BF"/>
    <w:rsid w:val="00123765"/>
    <w:rsid w:val="00123D67"/>
    <w:rsid w:val="00123FA3"/>
    <w:rsid w:val="0012403F"/>
    <w:rsid w:val="0012447C"/>
    <w:rsid w:val="00124734"/>
    <w:rsid w:val="00124C13"/>
    <w:rsid w:val="00124F14"/>
    <w:rsid w:val="00124F9D"/>
    <w:rsid w:val="001251DF"/>
    <w:rsid w:val="00125763"/>
    <w:rsid w:val="001259BC"/>
    <w:rsid w:val="00125AD5"/>
    <w:rsid w:val="00126165"/>
    <w:rsid w:val="0012679B"/>
    <w:rsid w:val="00126A5A"/>
    <w:rsid w:val="00126D19"/>
    <w:rsid w:val="00127397"/>
    <w:rsid w:val="0012756D"/>
    <w:rsid w:val="00127BA1"/>
    <w:rsid w:val="00130067"/>
    <w:rsid w:val="0013014A"/>
    <w:rsid w:val="00130249"/>
    <w:rsid w:val="00131391"/>
    <w:rsid w:val="00131A98"/>
    <w:rsid w:val="00131EF6"/>
    <w:rsid w:val="001321CD"/>
    <w:rsid w:val="001323D9"/>
    <w:rsid w:val="001325FB"/>
    <w:rsid w:val="0013274A"/>
    <w:rsid w:val="00132D4B"/>
    <w:rsid w:val="00133188"/>
    <w:rsid w:val="0013334C"/>
    <w:rsid w:val="001336B1"/>
    <w:rsid w:val="00133901"/>
    <w:rsid w:val="00133AFD"/>
    <w:rsid w:val="001349A5"/>
    <w:rsid w:val="00134EA9"/>
    <w:rsid w:val="00134FE0"/>
    <w:rsid w:val="00135C20"/>
    <w:rsid w:val="00135E57"/>
    <w:rsid w:val="0013652D"/>
    <w:rsid w:val="00136A24"/>
    <w:rsid w:val="00136AD0"/>
    <w:rsid w:val="00136E47"/>
    <w:rsid w:val="00137B99"/>
    <w:rsid w:val="0014060B"/>
    <w:rsid w:val="0014088A"/>
    <w:rsid w:val="00140E21"/>
    <w:rsid w:val="0014129C"/>
    <w:rsid w:val="001414FE"/>
    <w:rsid w:val="00141588"/>
    <w:rsid w:val="00141861"/>
    <w:rsid w:val="00141938"/>
    <w:rsid w:val="00141A6C"/>
    <w:rsid w:val="001425FA"/>
    <w:rsid w:val="001429B3"/>
    <w:rsid w:val="00142A8B"/>
    <w:rsid w:val="00142BF2"/>
    <w:rsid w:val="00143040"/>
    <w:rsid w:val="00143424"/>
    <w:rsid w:val="001437E3"/>
    <w:rsid w:val="0014387D"/>
    <w:rsid w:val="00144C8A"/>
    <w:rsid w:val="00144E10"/>
    <w:rsid w:val="00145043"/>
    <w:rsid w:val="001453D9"/>
    <w:rsid w:val="00145A67"/>
    <w:rsid w:val="0014631D"/>
    <w:rsid w:val="001464A2"/>
    <w:rsid w:val="0014766F"/>
    <w:rsid w:val="00147970"/>
    <w:rsid w:val="00147BFB"/>
    <w:rsid w:val="00147C2C"/>
    <w:rsid w:val="001500A8"/>
    <w:rsid w:val="0015017E"/>
    <w:rsid w:val="00150243"/>
    <w:rsid w:val="00150851"/>
    <w:rsid w:val="00150A16"/>
    <w:rsid w:val="00150F9B"/>
    <w:rsid w:val="0015153D"/>
    <w:rsid w:val="00151C59"/>
    <w:rsid w:val="001524C2"/>
    <w:rsid w:val="00152524"/>
    <w:rsid w:val="001529D5"/>
    <w:rsid w:val="00152B29"/>
    <w:rsid w:val="00152D22"/>
    <w:rsid w:val="00152ED9"/>
    <w:rsid w:val="00153628"/>
    <w:rsid w:val="00153D4B"/>
    <w:rsid w:val="00154079"/>
    <w:rsid w:val="001540F7"/>
    <w:rsid w:val="00154A94"/>
    <w:rsid w:val="00154B02"/>
    <w:rsid w:val="00154FE3"/>
    <w:rsid w:val="00155426"/>
    <w:rsid w:val="00155CBD"/>
    <w:rsid w:val="00155F0D"/>
    <w:rsid w:val="00155F34"/>
    <w:rsid w:val="0015603F"/>
    <w:rsid w:val="00156129"/>
    <w:rsid w:val="00156762"/>
    <w:rsid w:val="00157302"/>
    <w:rsid w:val="001575DD"/>
    <w:rsid w:val="001575F8"/>
    <w:rsid w:val="001600F7"/>
    <w:rsid w:val="00160565"/>
    <w:rsid w:val="0016178D"/>
    <w:rsid w:val="0016208E"/>
    <w:rsid w:val="0016239D"/>
    <w:rsid w:val="001624D9"/>
    <w:rsid w:val="001625ED"/>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2EB"/>
    <w:rsid w:val="001673E3"/>
    <w:rsid w:val="001675FD"/>
    <w:rsid w:val="0016767F"/>
    <w:rsid w:val="00167C97"/>
    <w:rsid w:val="001700F6"/>
    <w:rsid w:val="001709BD"/>
    <w:rsid w:val="00170DEE"/>
    <w:rsid w:val="001716FC"/>
    <w:rsid w:val="00171C62"/>
    <w:rsid w:val="00171E69"/>
    <w:rsid w:val="001721A2"/>
    <w:rsid w:val="0017245E"/>
    <w:rsid w:val="00172958"/>
    <w:rsid w:val="001729C1"/>
    <w:rsid w:val="00172F95"/>
    <w:rsid w:val="00172FC5"/>
    <w:rsid w:val="001733D5"/>
    <w:rsid w:val="00173A22"/>
    <w:rsid w:val="00173B4A"/>
    <w:rsid w:val="00173F29"/>
    <w:rsid w:val="00174253"/>
    <w:rsid w:val="0017469A"/>
    <w:rsid w:val="0017569D"/>
    <w:rsid w:val="0017597E"/>
    <w:rsid w:val="0017615D"/>
    <w:rsid w:val="00176C4A"/>
    <w:rsid w:val="00177967"/>
    <w:rsid w:val="00177E5B"/>
    <w:rsid w:val="00177FC3"/>
    <w:rsid w:val="001800B4"/>
    <w:rsid w:val="0018084C"/>
    <w:rsid w:val="00180965"/>
    <w:rsid w:val="001810A9"/>
    <w:rsid w:val="00181879"/>
    <w:rsid w:val="00181ED7"/>
    <w:rsid w:val="001821C3"/>
    <w:rsid w:val="00182857"/>
    <w:rsid w:val="00182B08"/>
    <w:rsid w:val="00182BD3"/>
    <w:rsid w:val="00182DD0"/>
    <w:rsid w:val="001833F2"/>
    <w:rsid w:val="00183E18"/>
    <w:rsid w:val="00183FEE"/>
    <w:rsid w:val="00184242"/>
    <w:rsid w:val="00184896"/>
    <w:rsid w:val="00184EFB"/>
    <w:rsid w:val="00184F00"/>
    <w:rsid w:val="00185861"/>
    <w:rsid w:val="00185AB8"/>
    <w:rsid w:val="001861FF"/>
    <w:rsid w:val="001862B1"/>
    <w:rsid w:val="00186542"/>
    <w:rsid w:val="00186DCD"/>
    <w:rsid w:val="00187607"/>
    <w:rsid w:val="001876DF"/>
    <w:rsid w:val="00187754"/>
    <w:rsid w:val="0018790D"/>
    <w:rsid w:val="00190CA3"/>
    <w:rsid w:val="0019112A"/>
    <w:rsid w:val="00191828"/>
    <w:rsid w:val="00191EDE"/>
    <w:rsid w:val="00192090"/>
    <w:rsid w:val="001928BF"/>
    <w:rsid w:val="0019349D"/>
    <w:rsid w:val="00193716"/>
    <w:rsid w:val="00193795"/>
    <w:rsid w:val="0019383A"/>
    <w:rsid w:val="001938D5"/>
    <w:rsid w:val="00193BA3"/>
    <w:rsid w:val="00193BBA"/>
    <w:rsid w:val="00193C54"/>
    <w:rsid w:val="0019496F"/>
    <w:rsid w:val="001949CE"/>
    <w:rsid w:val="00194B4D"/>
    <w:rsid w:val="00194F12"/>
    <w:rsid w:val="001954C8"/>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04"/>
    <w:rsid w:val="001B2E2B"/>
    <w:rsid w:val="001B321D"/>
    <w:rsid w:val="001B33DF"/>
    <w:rsid w:val="001B344F"/>
    <w:rsid w:val="001B3464"/>
    <w:rsid w:val="001B362B"/>
    <w:rsid w:val="001B3659"/>
    <w:rsid w:val="001B3F58"/>
    <w:rsid w:val="001B4315"/>
    <w:rsid w:val="001B44CA"/>
    <w:rsid w:val="001B44F2"/>
    <w:rsid w:val="001B4896"/>
    <w:rsid w:val="001B4C32"/>
    <w:rsid w:val="001B4E8B"/>
    <w:rsid w:val="001B519B"/>
    <w:rsid w:val="001B56C1"/>
    <w:rsid w:val="001B5AE1"/>
    <w:rsid w:val="001B5AF6"/>
    <w:rsid w:val="001B626B"/>
    <w:rsid w:val="001B6E4A"/>
    <w:rsid w:val="001B6F23"/>
    <w:rsid w:val="001B70E5"/>
    <w:rsid w:val="001B7763"/>
    <w:rsid w:val="001C01AB"/>
    <w:rsid w:val="001C0B26"/>
    <w:rsid w:val="001C0D6B"/>
    <w:rsid w:val="001C0DFA"/>
    <w:rsid w:val="001C1D37"/>
    <w:rsid w:val="001C1FCC"/>
    <w:rsid w:val="001C22B5"/>
    <w:rsid w:val="001C263D"/>
    <w:rsid w:val="001C2675"/>
    <w:rsid w:val="001C33E9"/>
    <w:rsid w:val="001C341A"/>
    <w:rsid w:val="001C3BE0"/>
    <w:rsid w:val="001C3FFB"/>
    <w:rsid w:val="001C45C5"/>
    <w:rsid w:val="001C45E2"/>
    <w:rsid w:val="001C4909"/>
    <w:rsid w:val="001C4C90"/>
    <w:rsid w:val="001C4E3F"/>
    <w:rsid w:val="001C4EE3"/>
    <w:rsid w:val="001C522E"/>
    <w:rsid w:val="001C54EC"/>
    <w:rsid w:val="001C5956"/>
    <w:rsid w:val="001C5D77"/>
    <w:rsid w:val="001C5DF9"/>
    <w:rsid w:val="001C60C0"/>
    <w:rsid w:val="001C66B3"/>
    <w:rsid w:val="001C673D"/>
    <w:rsid w:val="001C6B53"/>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7FD"/>
    <w:rsid w:val="001D5A8E"/>
    <w:rsid w:val="001D5D2B"/>
    <w:rsid w:val="001D64E4"/>
    <w:rsid w:val="001D674A"/>
    <w:rsid w:val="001D6A06"/>
    <w:rsid w:val="001D6EDC"/>
    <w:rsid w:val="001D6F5F"/>
    <w:rsid w:val="001D71BE"/>
    <w:rsid w:val="001D75C8"/>
    <w:rsid w:val="001D7DD0"/>
    <w:rsid w:val="001D7E6A"/>
    <w:rsid w:val="001E05AD"/>
    <w:rsid w:val="001E05E7"/>
    <w:rsid w:val="001E0604"/>
    <w:rsid w:val="001E0F02"/>
    <w:rsid w:val="001E1B69"/>
    <w:rsid w:val="001E1C53"/>
    <w:rsid w:val="001E2D43"/>
    <w:rsid w:val="001E2F6F"/>
    <w:rsid w:val="001E373E"/>
    <w:rsid w:val="001E3FD4"/>
    <w:rsid w:val="001E4C4C"/>
    <w:rsid w:val="001E4C94"/>
    <w:rsid w:val="001E4E49"/>
    <w:rsid w:val="001E4F7E"/>
    <w:rsid w:val="001E568C"/>
    <w:rsid w:val="001E614A"/>
    <w:rsid w:val="001E64B3"/>
    <w:rsid w:val="001E6C15"/>
    <w:rsid w:val="001E6D56"/>
    <w:rsid w:val="001E6FB7"/>
    <w:rsid w:val="001E7019"/>
    <w:rsid w:val="001E73B5"/>
    <w:rsid w:val="001E7483"/>
    <w:rsid w:val="001E760F"/>
    <w:rsid w:val="001F011C"/>
    <w:rsid w:val="001F043B"/>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5FE5"/>
    <w:rsid w:val="00206870"/>
    <w:rsid w:val="00206B4E"/>
    <w:rsid w:val="002070A8"/>
    <w:rsid w:val="00207C62"/>
    <w:rsid w:val="00210131"/>
    <w:rsid w:val="002102D7"/>
    <w:rsid w:val="0021181B"/>
    <w:rsid w:val="002119CB"/>
    <w:rsid w:val="00211A05"/>
    <w:rsid w:val="0021214B"/>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43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935"/>
    <w:rsid w:val="00225E56"/>
    <w:rsid w:val="0022647B"/>
    <w:rsid w:val="002268DE"/>
    <w:rsid w:val="00226AA8"/>
    <w:rsid w:val="00226E7D"/>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4E70"/>
    <w:rsid w:val="0023558F"/>
    <w:rsid w:val="0023731D"/>
    <w:rsid w:val="002374E6"/>
    <w:rsid w:val="00237D8A"/>
    <w:rsid w:val="002402C3"/>
    <w:rsid w:val="00240CF5"/>
    <w:rsid w:val="00240EC6"/>
    <w:rsid w:val="002417D9"/>
    <w:rsid w:val="0024191A"/>
    <w:rsid w:val="00241AB7"/>
    <w:rsid w:val="00241AF3"/>
    <w:rsid w:val="00241BDD"/>
    <w:rsid w:val="0024226B"/>
    <w:rsid w:val="002423F5"/>
    <w:rsid w:val="00242F3B"/>
    <w:rsid w:val="00242F40"/>
    <w:rsid w:val="002431D1"/>
    <w:rsid w:val="0024325F"/>
    <w:rsid w:val="002432E1"/>
    <w:rsid w:val="002432F6"/>
    <w:rsid w:val="002433B7"/>
    <w:rsid w:val="002439D9"/>
    <w:rsid w:val="00243D5F"/>
    <w:rsid w:val="002447AD"/>
    <w:rsid w:val="00244A91"/>
    <w:rsid w:val="00244B93"/>
    <w:rsid w:val="00245396"/>
    <w:rsid w:val="00245D79"/>
    <w:rsid w:val="0024630B"/>
    <w:rsid w:val="002467CC"/>
    <w:rsid w:val="00246D92"/>
    <w:rsid w:val="002471CF"/>
    <w:rsid w:val="00247526"/>
    <w:rsid w:val="002475A2"/>
    <w:rsid w:val="002500D4"/>
    <w:rsid w:val="00250291"/>
    <w:rsid w:val="002506A6"/>
    <w:rsid w:val="002508BF"/>
    <w:rsid w:val="002512D5"/>
    <w:rsid w:val="00251CB8"/>
    <w:rsid w:val="002521DE"/>
    <w:rsid w:val="002521E3"/>
    <w:rsid w:val="00252468"/>
    <w:rsid w:val="00252630"/>
    <w:rsid w:val="00252AE1"/>
    <w:rsid w:val="00252B94"/>
    <w:rsid w:val="002536B7"/>
    <w:rsid w:val="00253905"/>
    <w:rsid w:val="00254085"/>
    <w:rsid w:val="002547E7"/>
    <w:rsid w:val="00254902"/>
    <w:rsid w:val="00254C65"/>
    <w:rsid w:val="002553C9"/>
    <w:rsid w:val="002560E0"/>
    <w:rsid w:val="00256667"/>
    <w:rsid w:val="00256DF2"/>
    <w:rsid w:val="002570A2"/>
    <w:rsid w:val="002571BA"/>
    <w:rsid w:val="002571E6"/>
    <w:rsid w:val="00257431"/>
    <w:rsid w:val="002577EA"/>
    <w:rsid w:val="00257AE2"/>
    <w:rsid w:val="00260560"/>
    <w:rsid w:val="0026057E"/>
    <w:rsid w:val="002609D7"/>
    <w:rsid w:val="0026101F"/>
    <w:rsid w:val="00261209"/>
    <w:rsid w:val="002613B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9E3"/>
    <w:rsid w:val="00273AC6"/>
    <w:rsid w:val="00273B74"/>
    <w:rsid w:val="00273EE0"/>
    <w:rsid w:val="00273FA9"/>
    <w:rsid w:val="00273FD3"/>
    <w:rsid w:val="0027439D"/>
    <w:rsid w:val="00274885"/>
    <w:rsid w:val="00274BFD"/>
    <w:rsid w:val="002755B4"/>
    <w:rsid w:val="00275765"/>
    <w:rsid w:val="002763DD"/>
    <w:rsid w:val="0027665D"/>
    <w:rsid w:val="002767D4"/>
    <w:rsid w:val="00276B53"/>
    <w:rsid w:val="00276DF6"/>
    <w:rsid w:val="00276FEF"/>
    <w:rsid w:val="002776CD"/>
    <w:rsid w:val="00280945"/>
    <w:rsid w:val="00280A19"/>
    <w:rsid w:val="0028126B"/>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36B"/>
    <w:rsid w:val="00291BF1"/>
    <w:rsid w:val="00291E4B"/>
    <w:rsid w:val="002932D6"/>
    <w:rsid w:val="00293486"/>
    <w:rsid w:val="00294249"/>
    <w:rsid w:val="00294481"/>
    <w:rsid w:val="0029572C"/>
    <w:rsid w:val="00295CF4"/>
    <w:rsid w:val="00295E9C"/>
    <w:rsid w:val="00296165"/>
    <w:rsid w:val="00296177"/>
    <w:rsid w:val="002961C3"/>
    <w:rsid w:val="002967A2"/>
    <w:rsid w:val="00296812"/>
    <w:rsid w:val="00296D04"/>
    <w:rsid w:val="00296D1B"/>
    <w:rsid w:val="0029783A"/>
    <w:rsid w:val="00297D5F"/>
    <w:rsid w:val="002A020F"/>
    <w:rsid w:val="002A0368"/>
    <w:rsid w:val="002A0A86"/>
    <w:rsid w:val="002A0CA9"/>
    <w:rsid w:val="002A0F9F"/>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82F"/>
    <w:rsid w:val="002B09AC"/>
    <w:rsid w:val="002B1072"/>
    <w:rsid w:val="002B16E8"/>
    <w:rsid w:val="002B18D8"/>
    <w:rsid w:val="002B2126"/>
    <w:rsid w:val="002B278C"/>
    <w:rsid w:val="002B286D"/>
    <w:rsid w:val="002B3645"/>
    <w:rsid w:val="002B481F"/>
    <w:rsid w:val="002B4AC6"/>
    <w:rsid w:val="002B4E6A"/>
    <w:rsid w:val="002B553B"/>
    <w:rsid w:val="002B5A12"/>
    <w:rsid w:val="002B5BF5"/>
    <w:rsid w:val="002B5E6E"/>
    <w:rsid w:val="002B609B"/>
    <w:rsid w:val="002B6602"/>
    <w:rsid w:val="002B6A61"/>
    <w:rsid w:val="002B6AE7"/>
    <w:rsid w:val="002B6E96"/>
    <w:rsid w:val="002B6F6E"/>
    <w:rsid w:val="002B7032"/>
    <w:rsid w:val="002B74A0"/>
    <w:rsid w:val="002B7A06"/>
    <w:rsid w:val="002B7DD4"/>
    <w:rsid w:val="002C0977"/>
    <w:rsid w:val="002C18B9"/>
    <w:rsid w:val="002C1A51"/>
    <w:rsid w:val="002C1EC7"/>
    <w:rsid w:val="002C2054"/>
    <w:rsid w:val="002C21AE"/>
    <w:rsid w:val="002C22A1"/>
    <w:rsid w:val="002C32F6"/>
    <w:rsid w:val="002C363F"/>
    <w:rsid w:val="002C40AF"/>
    <w:rsid w:val="002C4132"/>
    <w:rsid w:val="002C478F"/>
    <w:rsid w:val="002C4B45"/>
    <w:rsid w:val="002C526C"/>
    <w:rsid w:val="002C5697"/>
    <w:rsid w:val="002C590C"/>
    <w:rsid w:val="002C5BFF"/>
    <w:rsid w:val="002C5C33"/>
    <w:rsid w:val="002C65C5"/>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47BD"/>
    <w:rsid w:val="002D5656"/>
    <w:rsid w:val="002D5757"/>
    <w:rsid w:val="002D62B5"/>
    <w:rsid w:val="002D65CF"/>
    <w:rsid w:val="002D6658"/>
    <w:rsid w:val="002D685F"/>
    <w:rsid w:val="002D6D2A"/>
    <w:rsid w:val="002D6F05"/>
    <w:rsid w:val="002D7011"/>
    <w:rsid w:val="002D705C"/>
    <w:rsid w:val="002D758E"/>
    <w:rsid w:val="002D7925"/>
    <w:rsid w:val="002D7B68"/>
    <w:rsid w:val="002D7C31"/>
    <w:rsid w:val="002E0709"/>
    <w:rsid w:val="002E0B00"/>
    <w:rsid w:val="002E11A1"/>
    <w:rsid w:val="002E19A2"/>
    <w:rsid w:val="002E1BC8"/>
    <w:rsid w:val="002E1C41"/>
    <w:rsid w:val="002E1F23"/>
    <w:rsid w:val="002E257F"/>
    <w:rsid w:val="002E259E"/>
    <w:rsid w:val="002E2A8A"/>
    <w:rsid w:val="002E300B"/>
    <w:rsid w:val="002E3475"/>
    <w:rsid w:val="002E3C6F"/>
    <w:rsid w:val="002E47C9"/>
    <w:rsid w:val="002E48C3"/>
    <w:rsid w:val="002E49A2"/>
    <w:rsid w:val="002E4E6F"/>
    <w:rsid w:val="002E5798"/>
    <w:rsid w:val="002E58F5"/>
    <w:rsid w:val="002E62D8"/>
    <w:rsid w:val="002E649F"/>
    <w:rsid w:val="002E6763"/>
    <w:rsid w:val="002E6B64"/>
    <w:rsid w:val="002E6E85"/>
    <w:rsid w:val="002E71B4"/>
    <w:rsid w:val="002E7266"/>
    <w:rsid w:val="002E7C36"/>
    <w:rsid w:val="002F11AC"/>
    <w:rsid w:val="002F1667"/>
    <w:rsid w:val="002F1B0A"/>
    <w:rsid w:val="002F1F64"/>
    <w:rsid w:val="002F244C"/>
    <w:rsid w:val="002F2C96"/>
    <w:rsid w:val="002F3D28"/>
    <w:rsid w:val="002F3D43"/>
    <w:rsid w:val="002F406E"/>
    <w:rsid w:val="002F4239"/>
    <w:rsid w:val="002F4AF2"/>
    <w:rsid w:val="002F4C24"/>
    <w:rsid w:val="002F4CBD"/>
    <w:rsid w:val="002F4F17"/>
    <w:rsid w:val="002F5505"/>
    <w:rsid w:val="002F5A3C"/>
    <w:rsid w:val="002F68AD"/>
    <w:rsid w:val="002F7688"/>
    <w:rsid w:val="002F77D2"/>
    <w:rsid w:val="002F787E"/>
    <w:rsid w:val="00300083"/>
    <w:rsid w:val="00300B44"/>
    <w:rsid w:val="00300BA3"/>
    <w:rsid w:val="00300F9A"/>
    <w:rsid w:val="00301244"/>
    <w:rsid w:val="00301590"/>
    <w:rsid w:val="00301F6E"/>
    <w:rsid w:val="0030272B"/>
    <w:rsid w:val="00302873"/>
    <w:rsid w:val="00302BB3"/>
    <w:rsid w:val="00302E8A"/>
    <w:rsid w:val="00302EE1"/>
    <w:rsid w:val="003030AC"/>
    <w:rsid w:val="0030371B"/>
    <w:rsid w:val="00303C87"/>
    <w:rsid w:val="00303CC1"/>
    <w:rsid w:val="003042CB"/>
    <w:rsid w:val="00304CBE"/>
    <w:rsid w:val="003053B6"/>
    <w:rsid w:val="003053E5"/>
    <w:rsid w:val="0030541C"/>
    <w:rsid w:val="00305432"/>
    <w:rsid w:val="003058BD"/>
    <w:rsid w:val="00305EAB"/>
    <w:rsid w:val="00305F8F"/>
    <w:rsid w:val="003067B7"/>
    <w:rsid w:val="00306860"/>
    <w:rsid w:val="00306911"/>
    <w:rsid w:val="00306AAB"/>
    <w:rsid w:val="00307171"/>
    <w:rsid w:val="003073D6"/>
    <w:rsid w:val="003074E8"/>
    <w:rsid w:val="00307789"/>
    <w:rsid w:val="003077FF"/>
    <w:rsid w:val="00307C91"/>
    <w:rsid w:val="00310063"/>
    <w:rsid w:val="003100AE"/>
    <w:rsid w:val="003100EC"/>
    <w:rsid w:val="003106ED"/>
    <w:rsid w:val="00310D8F"/>
    <w:rsid w:val="00310EFD"/>
    <w:rsid w:val="00311427"/>
    <w:rsid w:val="0031172D"/>
    <w:rsid w:val="00311975"/>
    <w:rsid w:val="00311AB5"/>
    <w:rsid w:val="00311C23"/>
    <w:rsid w:val="00311E9E"/>
    <w:rsid w:val="003122E6"/>
    <w:rsid w:val="00312559"/>
    <w:rsid w:val="003127EF"/>
    <w:rsid w:val="00312CA6"/>
    <w:rsid w:val="00312E6E"/>
    <w:rsid w:val="003131EF"/>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0D32"/>
    <w:rsid w:val="0032144F"/>
    <w:rsid w:val="0032177D"/>
    <w:rsid w:val="003219DD"/>
    <w:rsid w:val="00321D77"/>
    <w:rsid w:val="00321E7C"/>
    <w:rsid w:val="003229A9"/>
    <w:rsid w:val="003229C2"/>
    <w:rsid w:val="003234E6"/>
    <w:rsid w:val="0032384F"/>
    <w:rsid w:val="00323950"/>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B58"/>
    <w:rsid w:val="00331E7B"/>
    <w:rsid w:val="00331E96"/>
    <w:rsid w:val="00331F2F"/>
    <w:rsid w:val="00332784"/>
    <w:rsid w:val="00332A93"/>
    <w:rsid w:val="00333345"/>
    <w:rsid w:val="003333B1"/>
    <w:rsid w:val="00333D4B"/>
    <w:rsid w:val="0033476A"/>
    <w:rsid w:val="00334D99"/>
    <w:rsid w:val="00335D4A"/>
    <w:rsid w:val="003362BE"/>
    <w:rsid w:val="00336390"/>
    <w:rsid w:val="00336569"/>
    <w:rsid w:val="00336C39"/>
    <w:rsid w:val="00337398"/>
    <w:rsid w:val="00337D68"/>
    <w:rsid w:val="003407EC"/>
    <w:rsid w:val="00340AA6"/>
    <w:rsid w:val="00340CD2"/>
    <w:rsid w:val="0034137B"/>
    <w:rsid w:val="00341BFC"/>
    <w:rsid w:val="00342029"/>
    <w:rsid w:val="00342351"/>
    <w:rsid w:val="00342BCE"/>
    <w:rsid w:val="00342D60"/>
    <w:rsid w:val="00342DC8"/>
    <w:rsid w:val="00343C74"/>
    <w:rsid w:val="0034449B"/>
    <w:rsid w:val="0034450D"/>
    <w:rsid w:val="00344F2D"/>
    <w:rsid w:val="00345310"/>
    <w:rsid w:val="0034544A"/>
    <w:rsid w:val="0034577A"/>
    <w:rsid w:val="00345C7E"/>
    <w:rsid w:val="00345D04"/>
    <w:rsid w:val="0034625F"/>
    <w:rsid w:val="0034632D"/>
    <w:rsid w:val="00346D28"/>
    <w:rsid w:val="00346FDE"/>
    <w:rsid w:val="003471AE"/>
    <w:rsid w:val="003475DA"/>
    <w:rsid w:val="003475ED"/>
    <w:rsid w:val="00347C2D"/>
    <w:rsid w:val="00350E0E"/>
    <w:rsid w:val="00350F37"/>
    <w:rsid w:val="00351F6D"/>
    <w:rsid w:val="00351FBA"/>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409"/>
    <w:rsid w:val="0036360B"/>
    <w:rsid w:val="003639AC"/>
    <w:rsid w:val="00363B45"/>
    <w:rsid w:val="00363D1E"/>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1EFC"/>
    <w:rsid w:val="0037268A"/>
    <w:rsid w:val="00372A01"/>
    <w:rsid w:val="00372C3F"/>
    <w:rsid w:val="003735A1"/>
    <w:rsid w:val="00373678"/>
    <w:rsid w:val="0037474A"/>
    <w:rsid w:val="00374A05"/>
    <w:rsid w:val="00374A73"/>
    <w:rsid w:val="00374AD9"/>
    <w:rsid w:val="00374C60"/>
    <w:rsid w:val="003758D2"/>
    <w:rsid w:val="00375CA3"/>
    <w:rsid w:val="00375ED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61C"/>
    <w:rsid w:val="00382973"/>
    <w:rsid w:val="00383101"/>
    <w:rsid w:val="0038355A"/>
    <w:rsid w:val="00383AC7"/>
    <w:rsid w:val="00383D3C"/>
    <w:rsid w:val="00383D57"/>
    <w:rsid w:val="00384354"/>
    <w:rsid w:val="003846A6"/>
    <w:rsid w:val="00385AA8"/>
    <w:rsid w:val="00386A2B"/>
    <w:rsid w:val="00386CA0"/>
    <w:rsid w:val="00386CA9"/>
    <w:rsid w:val="00386CEE"/>
    <w:rsid w:val="0038761B"/>
    <w:rsid w:val="00387752"/>
    <w:rsid w:val="003878F9"/>
    <w:rsid w:val="003879C2"/>
    <w:rsid w:val="00387C0D"/>
    <w:rsid w:val="00387FFE"/>
    <w:rsid w:val="00390254"/>
    <w:rsid w:val="003902D0"/>
    <w:rsid w:val="0039052F"/>
    <w:rsid w:val="003907F7"/>
    <w:rsid w:val="00390DE7"/>
    <w:rsid w:val="00390E1A"/>
    <w:rsid w:val="00390EF7"/>
    <w:rsid w:val="0039101A"/>
    <w:rsid w:val="00391846"/>
    <w:rsid w:val="003918EF"/>
    <w:rsid w:val="00391F92"/>
    <w:rsid w:val="00392932"/>
    <w:rsid w:val="00392BC4"/>
    <w:rsid w:val="00392BF9"/>
    <w:rsid w:val="00392D2D"/>
    <w:rsid w:val="00392EB5"/>
    <w:rsid w:val="0039405E"/>
    <w:rsid w:val="003941E1"/>
    <w:rsid w:val="00394438"/>
    <w:rsid w:val="003944DA"/>
    <w:rsid w:val="00394D9E"/>
    <w:rsid w:val="00394E10"/>
    <w:rsid w:val="00395069"/>
    <w:rsid w:val="003953F3"/>
    <w:rsid w:val="003954E9"/>
    <w:rsid w:val="003955F8"/>
    <w:rsid w:val="00395F2D"/>
    <w:rsid w:val="00396312"/>
    <w:rsid w:val="00396466"/>
    <w:rsid w:val="003964E9"/>
    <w:rsid w:val="0039697C"/>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70"/>
    <w:rsid w:val="003A27CB"/>
    <w:rsid w:val="003A2961"/>
    <w:rsid w:val="003A298A"/>
    <w:rsid w:val="003A326A"/>
    <w:rsid w:val="003A3325"/>
    <w:rsid w:val="003A3B5E"/>
    <w:rsid w:val="003A3BE8"/>
    <w:rsid w:val="003A3E08"/>
    <w:rsid w:val="003A3F95"/>
    <w:rsid w:val="003A4763"/>
    <w:rsid w:val="003A4934"/>
    <w:rsid w:val="003A4E09"/>
    <w:rsid w:val="003A557D"/>
    <w:rsid w:val="003A5977"/>
    <w:rsid w:val="003A5E69"/>
    <w:rsid w:val="003A62CF"/>
    <w:rsid w:val="003A6A7C"/>
    <w:rsid w:val="003A6F55"/>
    <w:rsid w:val="003A7308"/>
    <w:rsid w:val="003A74F3"/>
    <w:rsid w:val="003A790B"/>
    <w:rsid w:val="003A7E66"/>
    <w:rsid w:val="003A7EC6"/>
    <w:rsid w:val="003B06BE"/>
    <w:rsid w:val="003B07E4"/>
    <w:rsid w:val="003B08C4"/>
    <w:rsid w:val="003B08FC"/>
    <w:rsid w:val="003B0F56"/>
    <w:rsid w:val="003B1253"/>
    <w:rsid w:val="003B17C5"/>
    <w:rsid w:val="003B1B34"/>
    <w:rsid w:val="003B2130"/>
    <w:rsid w:val="003B223F"/>
    <w:rsid w:val="003B291F"/>
    <w:rsid w:val="003B2D83"/>
    <w:rsid w:val="003B2DBE"/>
    <w:rsid w:val="003B2FD8"/>
    <w:rsid w:val="003B392F"/>
    <w:rsid w:val="003B3993"/>
    <w:rsid w:val="003B3CC1"/>
    <w:rsid w:val="003B448D"/>
    <w:rsid w:val="003B4C7A"/>
    <w:rsid w:val="003B5484"/>
    <w:rsid w:val="003B5C6E"/>
    <w:rsid w:val="003B5EA9"/>
    <w:rsid w:val="003B6966"/>
    <w:rsid w:val="003B6FBB"/>
    <w:rsid w:val="003B732B"/>
    <w:rsid w:val="003B7334"/>
    <w:rsid w:val="003B77EB"/>
    <w:rsid w:val="003B7A0B"/>
    <w:rsid w:val="003B7FF3"/>
    <w:rsid w:val="003C049B"/>
    <w:rsid w:val="003C05D2"/>
    <w:rsid w:val="003C0F10"/>
    <w:rsid w:val="003C128F"/>
    <w:rsid w:val="003C1813"/>
    <w:rsid w:val="003C1EF6"/>
    <w:rsid w:val="003C21E3"/>
    <w:rsid w:val="003C2E2D"/>
    <w:rsid w:val="003C3163"/>
    <w:rsid w:val="003C32DF"/>
    <w:rsid w:val="003C3FD7"/>
    <w:rsid w:val="003C4070"/>
    <w:rsid w:val="003C4260"/>
    <w:rsid w:val="003C4486"/>
    <w:rsid w:val="003C4B63"/>
    <w:rsid w:val="003C4C3E"/>
    <w:rsid w:val="003C54B3"/>
    <w:rsid w:val="003C54DB"/>
    <w:rsid w:val="003C5A9B"/>
    <w:rsid w:val="003C5B68"/>
    <w:rsid w:val="003C65AB"/>
    <w:rsid w:val="003C662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1E"/>
    <w:rsid w:val="003D2BAA"/>
    <w:rsid w:val="003D2D25"/>
    <w:rsid w:val="003D2D7D"/>
    <w:rsid w:val="003D3158"/>
    <w:rsid w:val="003D3451"/>
    <w:rsid w:val="003D3620"/>
    <w:rsid w:val="003D3960"/>
    <w:rsid w:val="003D3CF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16"/>
    <w:rsid w:val="003E2D41"/>
    <w:rsid w:val="003E300E"/>
    <w:rsid w:val="003E3125"/>
    <w:rsid w:val="003E38C9"/>
    <w:rsid w:val="003E4CBA"/>
    <w:rsid w:val="003E4CE4"/>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5FE"/>
    <w:rsid w:val="003F06C4"/>
    <w:rsid w:val="003F0BC2"/>
    <w:rsid w:val="003F0F23"/>
    <w:rsid w:val="003F1117"/>
    <w:rsid w:val="003F113E"/>
    <w:rsid w:val="003F11C7"/>
    <w:rsid w:val="003F11F3"/>
    <w:rsid w:val="003F16B9"/>
    <w:rsid w:val="003F19A5"/>
    <w:rsid w:val="003F1E34"/>
    <w:rsid w:val="003F1F62"/>
    <w:rsid w:val="003F252A"/>
    <w:rsid w:val="003F25E8"/>
    <w:rsid w:val="003F260A"/>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C03"/>
    <w:rsid w:val="003F7C9F"/>
    <w:rsid w:val="003F7D5E"/>
    <w:rsid w:val="003F7F3C"/>
    <w:rsid w:val="0040070E"/>
    <w:rsid w:val="00400C42"/>
    <w:rsid w:val="00400D54"/>
    <w:rsid w:val="0040158D"/>
    <w:rsid w:val="004016E4"/>
    <w:rsid w:val="00401786"/>
    <w:rsid w:val="00401B13"/>
    <w:rsid w:val="00401C00"/>
    <w:rsid w:val="00401C76"/>
    <w:rsid w:val="00402B24"/>
    <w:rsid w:val="0040348E"/>
    <w:rsid w:val="00403965"/>
    <w:rsid w:val="00403C26"/>
    <w:rsid w:val="00403E9D"/>
    <w:rsid w:val="00404498"/>
    <w:rsid w:val="00404B84"/>
    <w:rsid w:val="004051DD"/>
    <w:rsid w:val="00405881"/>
    <w:rsid w:val="00405AF9"/>
    <w:rsid w:val="004062DF"/>
    <w:rsid w:val="00406C54"/>
    <w:rsid w:val="0040718C"/>
    <w:rsid w:val="004078DF"/>
    <w:rsid w:val="0040798D"/>
    <w:rsid w:val="00407A5E"/>
    <w:rsid w:val="00410174"/>
    <w:rsid w:val="004101C6"/>
    <w:rsid w:val="00410420"/>
    <w:rsid w:val="00410D56"/>
    <w:rsid w:val="0041133F"/>
    <w:rsid w:val="00411B12"/>
    <w:rsid w:val="00411E61"/>
    <w:rsid w:val="00412284"/>
    <w:rsid w:val="00412F20"/>
    <w:rsid w:val="0041311B"/>
    <w:rsid w:val="004136EB"/>
    <w:rsid w:val="00414340"/>
    <w:rsid w:val="004148B8"/>
    <w:rsid w:val="004149BC"/>
    <w:rsid w:val="00414BD6"/>
    <w:rsid w:val="00414CDA"/>
    <w:rsid w:val="004150F5"/>
    <w:rsid w:val="00415555"/>
    <w:rsid w:val="004155C9"/>
    <w:rsid w:val="004157D2"/>
    <w:rsid w:val="00415BB6"/>
    <w:rsid w:val="00415E27"/>
    <w:rsid w:val="00416C97"/>
    <w:rsid w:val="0041752D"/>
    <w:rsid w:val="004175E3"/>
    <w:rsid w:val="00417920"/>
    <w:rsid w:val="00417927"/>
    <w:rsid w:val="00417B54"/>
    <w:rsid w:val="004203A3"/>
    <w:rsid w:val="0042097C"/>
    <w:rsid w:val="00420BBC"/>
    <w:rsid w:val="00420E57"/>
    <w:rsid w:val="00420F72"/>
    <w:rsid w:val="004216E3"/>
    <w:rsid w:val="004217C7"/>
    <w:rsid w:val="00421A24"/>
    <w:rsid w:val="00421B54"/>
    <w:rsid w:val="00422144"/>
    <w:rsid w:val="004227DA"/>
    <w:rsid w:val="0042288D"/>
    <w:rsid w:val="0042292C"/>
    <w:rsid w:val="00422F46"/>
    <w:rsid w:val="004230A1"/>
    <w:rsid w:val="00423FAC"/>
    <w:rsid w:val="00424066"/>
    <w:rsid w:val="0042426E"/>
    <w:rsid w:val="004249E6"/>
    <w:rsid w:val="00424D5A"/>
    <w:rsid w:val="00424D99"/>
    <w:rsid w:val="0042620F"/>
    <w:rsid w:val="004265D2"/>
    <w:rsid w:val="00426CE5"/>
    <w:rsid w:val="00426DAF"/>
    <w:rsid w:val="00426E67"/>
    <w:rsid w:val="00426F0E"/>
    <w:rsid w:val="0042724C"/>
    <w:rsid w:val="0042783A"/>
    <w:rsid w:val="00427EDC"/>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A"/>
    <w:rsid w:val="004352FC"/>
    <w:rsid w:val="004354CF"/>
    <w:rsid w:val="00435646"/>
    <w:rsid w:val="00435A59"/>
    <w:rsid w:val="00435DE3"/>
    <w:rsid w:val="0043606E"/>
    <w:rsid w:val="004361BE"/>
    <w:rsid w:val="004362A6"/>
    <w:rsid w:val="0043650C"/>
    <w:rsid w:val="00436A32"/>
    <w:rsid w:val="004371D3"/>
    <w:rsid w:val="004378BA"/>
    <w:rsid w:val="00437B2B"/>
    <w:rsid w:val="00440FB0"/>
    <w:rsid w:val="00441665"/>
    <w:rsid w:val="004416A5"/>
    <w:rsid w:val="00441BFB"/>
    <w:rsid w:val="00442253"/>
    <w:rsid w:val="00442605"/>
    <w:rsid w:val="00442791"/>
    <w:rsid w:val="0044279D"/>
    <w:rsid w:val="00442E63"/>
    <w:rsid w:val="0044426A"/>
    <w:rsid w:val="00444455"/>
    <w:rsid w:val="004447E0"/>
    <w:rsid w:val="00444B40"/>
    <w:rsid w:val="00444FE8"/>
    <w:rsid w:val="0044506A"/>
    <w:rsid w:val="00445106"/>
    <w:rsid w:val="0044521C"/>
    <w:rsid w:val="00445517"/>
    <w:rsid w:val="004458D6"/>
    <w:rsid w:val="0044596B"/>
    <w:rsid w:val="00445A32"/>
    <w:rsid w:val="00446392"/>
    <w:rsid w:val="0044643C"/>
    <w:rsid w:val="004467E8"/>
    <w:rsid w:val="00446ACF"/>
    <w:rsid w:val="00446EB9"/>
    <w:rsid w:val="00446ECC"/>
    <w:rsid w:val="004470AB"/>
    <w:rsid w:val="00447975"/>
    <w:rsid w:val="00447ACA"/>
    <w:rsid w:val="0045009D"/>
    <w:rsid w:val="004500ED"/>
    <w:rsid w:val="00450164"/>
    <w:rsid w:val="0045074A"/>
    <w:rsid w:val="00450F09"/>
    <w:rsid w:val="00451860"/>
    <w:rsid w:val="00451B7B"/>
    <w:rsid w:val="00451FA7"/>
    <w:rsid w:val="004523F5"/>
    <w:rsid w:val="00452785"/>
    <w:rsid w:val="004527D5"/>
    <w:rsid w:val="004530AB"/>
    <w:rsid w:val="00453228"/>
    <w:rsid w:val="00453C52"/>
    <w:rsid w:val="00453ECB"/>
    <w:rsid w:val="00454220"/>
    <w:rsid w:val="004545A7"/>
    <w:rsid w:val="004549D0"/>
    <w:rsid w:val="00454BFE"/>
    <w:rsid w:val="00454D6C"/>
    <w:rsid w:val="004550A3"/>
    <w:rsid w:val="004552BE"/>
    <w:rsid w:val="0045541F"/>
    <w:rsid w:val="0045583C"/>
    <w:rsid w:val="00455D60"/>
    <w:rsid w:val="00455EA2"/>
    <w:rsid w:val="004560B1"/>
    <w:rsid w:val="00456110"/>
    <w:rsid w:val="004561A8"/>
    <w:rsid w:val="0045654D"/>
    <w:rsid w:val="00456CD2"/>
    <w:rsid w:val="00456D02"/>
    <w:rsid w:val="004570CD"/>
    <w:rsid w:val="004576E6"/>
    <w:rsid w:val="0045774F"/>
    <w:rsid w:val="00457AD9"/>
    <w:rsid w:val="004620F2"/>
    <w:rsid w:val="0046235A"/>
    <w:rsid w:val="004629A7"/>
    <w:rsid w:val="004629D6"/>
    <w:rsid w:val="00462B18"/>
    <w:rsid w:val="004633A3"/>
    <w:rsid w:val="004636C0"/>
    <w:rsid w:val="00463941"/>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381"/>
    <w:rsid w:val="00471664"/>
    <w:rsid w:val="004716A0"/>
    <w:rsid w:val="00471D18"/>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6E6F"/>
    <w:rsid w:val="0047713D"/>
    <w:rsid w:val="00477784"/>
    <w:rsid w:val="00480ADA"/>
    <w:rsid w:val="00480D94"/>
    <w:rsid w:val="00480EB1"/>
    <w:rsid w:val="00480F75"/>
    <w:rsid w:val="004810B8"/>
    <w:rsid w:val="004819D5"/>
    <w:rsid w:val="00481DA4"/>
    <w:rsid w:val="004821F3"/>
    <w:rsid w:val="00482227"/>
    <w:rsid w:val="004829E9"/>
    <w:rsid w:val="00482DAB"/>
    <w:rsid w:val="004832C0"/>
    <w:rsid w:val="00483950"/>
    <w:rsid w:val="00483AA6"/>
    <w:rsid w:val="00483E76"/>
    <w:rsid w:val="00483F6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6CF0"/>
    <w:rsid w:val="0048778C"/>
    <w:rsid w:val="00487867"/>
    <w:rsid w:val="00487B66"/>
    <w:rsid w:val="0049094B"/>
    <w:rsid w:val="004910FE"/>
    <w:rsid w:val="004915B2"/>
    <w:rsid w:val="004915D4"/>
    <w:rsid w:val="00491CD6"/>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A8F"/>
    <w:rsid w:val="00496DA6"/>
    <w:rsid w:val="00497F33"/>
    <w:rsid w:val="004A00C0"/>
    <w:rsid w:val="004A0378"/>
    <w:rsid w:val="004A0871"/>
    <w:rsid w:val="004A09F3"/>
    <w:rsid w:val="004A13A7"/>
    <w:rsid w:val="004A16BA"/>
    <w:rsid w:val="004A18ED"/>
    <w:rsid w:val="004A19E9"/>
    <w:rsid w:val="004A1E13"/>
    <w:rsid w:val="004A1F9B"/>
    <w:rsid w:val="004A2034"/>
    <w:rsid w:val="004A27DD"/>
    <w:rsid w:val="004A3428"/>
    <w:rsid w:val="004A3ABF"/>
    <w:rsid w:val="004A4011"/>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1B98"/>
    <w:rsid w:val="004B1CC7"/>
    <w:rsid w:val="004B2710"/>
    <w:rsid w:val="004B2806"/>
    <w:rsid w:val="004B2DAC"/>
    <w:rsid w:val="004B3335"/>
    <w:rsid w:val="004B33BE"/>
    <w:rsid w:val="004B3532"/>
    <w:rsid w:val="004B385E"/>
    <w:rsid w:val="004B3862"/>
    <w:rsid w:val="004B4755"/>
    <w:rsid w:val="004B490E"/>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0F4A"/>
    <w:rsid w:val="004C10CC"/>
    <w:rsid w:val="004C1277"/>
    <w:rsid w:val="004C1911"/>
    <w:rsid w:val="004C1D8D"/>
    <w:rsid w:val="004C21B3"/>
    <w:rsid w:val="004C32A9"/>
    <w:rsid w:val="004C372D"/>
    <w:rsid w:val="004C396A"/>
    <w:rsid w:val="004C406F"/>
    <w:rsid w:val="004C41CE"/>
    <w:rsid w:val="004C4937"/>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6CB"/>
    <w:rsid w:val="004D594E"/>
    <w:rsid w:val="004D5D52"/>
    <w:rsid w:val="004D5E70"/>
    <w:rsid w:val="004D7344"/>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4E7F"/>
    <w:rsid w:val="004E5456"/>
    <w:rsid w:val="004E549E"/>
    <w:rsid w:val="004E54BC"/>
    <w:rsid w:val="004E5936"/>
    <w:rsid w:val="004E598A"/>
    <w:rsid w:val="004E59AE"/>
    <w:rsid w:val="004E5B80"/>
    <w:rsid w:val="004E5EC1"/>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2993"/>
    <w:rsid w:val="004F29EE"/>
    <w:rsid w:val="004F3126"/>
    <w:rsid w:val="004F328E"/>
    <w:rsid w:val="004F348B"/>
    <w:rsid w:val="004F34E0"/>
    <w:rsid w:val="004F3931"/>
    <w:rsid w:val="004F3BB4"/>
    <w:rsid w:val="004F4CAD"/>
    <w:rsid w:val="004F4D0E"/>
    <w:rsid w:val="004F5847"/>
    <w:rsid w:val="004F58F3"/>
    <w:rsid w:val="004F5AB3"/>
    <w:rsid w:val="004F5C5A"/>
    <w:rsid w:val="004F6072"/>
    <w:rsid w:val="004F6386"/>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2E54"/>
    <w:rsid w:val="00503062"/>
    <w:rsid w:val="005032FA"/>
    <w:rsid w:val="005034A7"/>
    <w:rsid w:val="00503928"/>
    <w:rsid w:val="00503BE8"/>
    <w:rsid w:val="005049AA"/>
    <w:rsid w:val="005049DD"/>
    <w:rsid w:val="00504C66"/>
    <w:rsid w:val="00504DBF"/>
    <w:rsid w:val="005051A5"/>
    <w:rsid w:val="00505FEF"/>
    <w:rsid w:val="00506DD8"/>
    <w:rsid w:val="0050700C"/>
    <w:rsid w:val="0050742F"/>
    <w:rsid w:val="0050747A"/>
    <w:rsid w:val="005077F1"/>
    <w:rsid w:val="0050782D"/>
    <w:rsid w:val="00507A35"/>
    <w:rsid w:val="00510340"/>
    <w:rsid w:val="00510403"/>
    <w:rsid w:val="0051062F"/>
    <w:rsid w:val="005109BB"/>
    <w:rsid w:val="00510E3E"/>
    <w:rsid w:val="00510F6A"/>
    <w:rsid w:val="0051188D"/>
    <w:rsid w:val="0051197B"/>
    <w:rsid w:val="00511B8B"/>
    <w:rsid w:val="00512621"/>
    <w:rsid w:val="00512F52"/>
    <w:rsid w:val="0051318D"/>
    <w:rsid w:val="00513CFC"/>
    <w:rsid w:val="00513E61"/>
    <w:rsid w:val="00514136"/>
    <w:rsid w:val="00514324"/>
    <w:rsid w:val="0051465D"/>
    <w:rsid w:val="005147A2"/>
    <w:rsid w:val="005148E7"/>
    <w:rsid w:val="00514919"/>
    <w:rsid w:val="00514F12"/>
    <w:rsid w:val="005158F2"/>
    <w:rsid w:val="00515A8A"/>
    <w:rsid w:val="00515EE5"/>
    <w:rsid w:val="0051608B"/>
    <w:rsid w:val="0051613D"/>
    <w:rsid w:val="005162C5"/>
    <w:rsid w:val="0051637B"/>
    <w:rsid w:val="00516815"/>
    <w:rsid w:val="00516C9E"/>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30F"/>
    <w:rsid w:val="00526BA2"/>
    <w:rsid w:val="0053009B"/>
    <w:rsid w:val="005303CB"/>
    <w:rsid w:val="00530A7D"/>
    <w:rsid w:val="00530CB3"/>
    <w:rsid w:val="00531507"/>
    <w:rsid w:val="005315FC"/>
    <w:rsid w:val="005316D0"/>
    <w:rsid w:val="00531890"/>
    <w:rsid w:val="00531CDC"/>
    <w:rsid w:val="00531E3C"/>
    <w:rsid w:val="00532740"/>
    <w:rsid w:val="00532B38"/>
    <w:rsid w:val="00532B96"/>
    <w:rsid w:val="0053344D"/>
    <w:rsid w:val="00534F5F"/>
    <w:rsid w:val="00534FDE"/>
    <w:rsid w:val="005352F0"/>
    <w:rsid w:val="0053546F"/>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706"/>
    <w:rsid w:val="00542A35"/>
    <w:rsid w:val="00543035"/>
    <w:rsid w:val="005437A5"/>
    <w:rsid w:val="00543A20"/>
    <w:rsid w:val="00543CD1"/>
    <w:rsid w:val="00543D2D"/>
    <w:rsid w:val="00544402"/>
    <w:rsid w:val="00544452"/>
    <w:rsid w:val="00544B71"/>
    <w:rsid w:val="00544DE2"/>
    <w:rsid w:val="005451A2"/>
    <w:rsid w:val="00545735"/>
    <w:rsid w:val="00545E96"/>
    <w:rsid w:val="00546029"/>
    <w:rsid w:val="00546053"/>
    <w:rsid w:val="00546513"/>
    <w:rsid w:val="0054678F"/>
    <w:rsid w:val="00546806"/>
    <w:rsid w:val="00546CCE"/>
    <w:rsid w:val="005471FA"/>
    <w:rsid w:val="00547203"/>
    <w:rsid w:val="0054723A"/>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17F"/>
    <w:rsid w:val="005554FC"/>
    <w:rsid w:val="005555D3"/>
    <w:rsid w:val="00555B04"/>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99D"/>
    <w:rsid w:val="00562DB6"/>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6D1"/>
    <w:rsid w:val="00566C14"/>
    <w:rsid w:val="00567DEF"/>
    <w:rsid w:val="00567FE8"/>
    <w:rsid w:val="00570202"/>
    <w:rsid w:val="00570633"/>
    <w:rsid w:val="005706AC"/>
    <w:rsid w:val="00570F5A"/>
    <w:rsid w:val="00571263"/>
    <w:rsid w:val="00571329"/>
    <w:rsid w:val="0057147E"/>
    <w:rsid w:val="00572813"/>
    <w:rsid w:val="00572A70"/>
    <w:rsid w:val="00572BF8"/>
    <w:rsid w:val="00573698"/>
    <w:rsid w:val="00574459"/>
    <w:rsid w:val="0057446F"/>
    <w:rsid w:val="005750C8"/>
    <w:rsid w:val="005752F7"/>
    <w:rsid w:val="0057596D"/>
    <w:rsid w:val="00576103"/>
    <w:rsid w:val="005767F1"/>
    <w:rsid w:val="00576B65"/>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5C08"/>
    <w:rsid w:val="0058671F"/>
    <w:rsid w:val="0058691E"/>
    <w:rsid w:val="00586B72"/>
    <w:rsid w:val="00586BF5"/>
    <w:rsid w:val="00586EE3"/>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5E6E"/>
    <w:rsid w:val="0059633B"/>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1AC5"/>
    <w:rsid w:val="005A1CE4"/>
    <w:rsid w:val="005A2819"/>
    <w:rsid w:val="005A2AEB"/>
    <w:rsid w:val="005A3C59"/>
    <w:rsid w:val="005A3E6E"/>
    <w:rsid w:val="005A3F25"/>
    <w:rsid w:val="005A409C"/>
    <w:rsid w:val="005A4457"/>
    <w:rsid w:val="005A4760"/>
    <w:rsid w:val="005A4D99"/>
    <w:rsid w:val="005A4DFA"/>
    <w:rsid w:val="005A4E00"/>
    <w:rsid w:val="005A55B6"/>
    <w:rsid w:val="005A5611"/>
    <w:rsid w:val="005A5DF7"/>
    <w:rsid w:val="005A72BC"/>
    <w:rsid w:val="005A74F4"/>
    <w:rsid w:val="005A78E2"/>
    <w:rsid w:val="005A7B88"/>
    <w:rsid w:val="005A7FC4"/>
    <w:rsid w:val="005A7FE2"/>
    <w:rsid w:val="005B0C3D"/>
    <w:rsid w:val="005B12AF"/>
    <w:rsid w:val="005B1399"/>
    <w:rsid w:val="005B13FF"/>
    <w:rsid w:val="005B1A17"/>
    <w:rsid w:val="005B1D3E"/>
    <w:rsid w:val="005B2406"/>
    <w:rsid w:val="005B2D7C"/>
    <w:rsid w:val="005B34C2"/>
    <w:rsid w:val="005B35A2"/>
    <w:rsid w:val="005B3DD2"/>
    <w:rsid w:val="005B3E0D"/>
    <w:rsid w:val="005B4082"/>
    <w:rsid w:val="005B410D"/>
    <w:rsid w:val="005B41F6"/>
    <w:rsid w:val="005B4441"/>
    <w:rsid w:val="005B4589"/>
    <w:rsid w:val="005B5287"/>
    <w:rsid w:val="005B580A"/>
    <w:rsid w:val="005B5931"/>
    <w:rsid w:val="005B5B10"/>
    <w:rsid w:val="005B5C81"/>
    <w:rsid w:val="005B5DC6"/>
    <w:rsid w:val="005B5FE5"/>
    <w:rsid w:val="005B6178"/>
    <w:rsid w:val="005B64E7"/>
    <w:rsid w:val="005B6734"/>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937"/>
    <w:rsid w:val="005C6E68"/>
    <w:rsid w:val="005C7021"/>
    <w:rsid w:val="005C7BF3"/>
    <w:rsid w:val="005D025A"/>
    <w:rsid w:val="005D07D6"/>
    <w:rsid w:val="005D08FF"/>
    <w:rsid w:val="005D0AFC"/>
    <w:rsid w:val="005D16D8"/>
    <w:rsid w:val="005D1940"/>
    <w:rsid w:val="005D1A64"/>
    <w:rsid w:val="005D1C8A"/>
    <w:rsid w:val="005D1F4A"/>
    <w:rsid w:val="005D22F8"/>
    <w:rsid w:val="005D2334"/>
    <w:rsid w:val="005D263C"/>
    <w:rsid w:val="005D269A"/>
    <w:rsid w:val="005D32B7"/>
    <w:rsid w:val="005D341C"/>
    <w:rsid w:val="005D372B"/>
    <w:rsid w:val="005D3DA0"/>
    <w:rsid w:val="005D4046"/>
    <w:rsid w:val="005D40C8"/>
    <w:rsid w:val="005D4116"/>
    <w:rsid w:val="005D503A"/>
    <w:rsid w:val="005D539D"/>
    <w:rsid w:val="005D541E"/>
    <w:rsid w:val="005D5614"/>
    <w:rsid w:val="005D569B"/>
    <w:rsid w:val="005D5982"/>
    <w:rsid w:val="005D5B0B"/>
    <w:rsid w:val="005D5CA2"/>
    <w:rsid w:val="005D6082"/>
    <w:rsid w:val="005D64AC"/>
    <w:rsid w:val="005D663C"/>
    <w:rsid w:val="005D687D"/>
    <w:rsid w:val="005D755D"/>
    <w:rsid w:val="005D7EA8"/>
    <w:rsid w:val="005E0F21"/>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E70D9"/>
    <w:rsid w:val="005E7ED7"/>
    <w:rsid w:val="005E7F23"/>
    <w:rsid w:val="005F0DF2"/>
    <w:rsid w:val="005F0F2A"/>
    <w:rsid w:val="005F1502"/>
    <w:rsid w:val="005F1F0E"/>
    <w:rsid w:val="005F1F9A"/>
    <w:rsid w:val="005F20BA"/>
    <w:rsid w:val="005F27E3"/>
    <w:rsid w:val="005F2AB5"/>
    <w:rsid w:val="005F2C75"/>
    <w:rsid w:val="005F2CF4"/>
    <w:rsid w:val="005F4CD4"/>
    <w:rsid w:val="005F5006"/>
    <w:rsid w:val="005F5650"/>
    <w:rsid w:val="005F5B27"/>
    <w:rsid w:val="005F5FE5"/>
    <w:rsid w:val="005F666D"/>
    <w:rsid w:val="005F73C5"/>
    <w:rsid w:val="005F744F"/>
    <w:rsid w:val="005F753C"/>
    <w:rsid w:val="005F7565"/>
    <w:rsid w:val="005F76CB"/>
    <w:rsid w:val="005F76FF"/>
    <w:rsid w:val="005F79EC"/>
    <w:rsid w:val="00600270"/>
    <w:rsid w:val="00600796"/>
    <w:rsid w:val="00600920"/>
    <w:rsid w:val="006009E4"/>
    <w:rsid w:val="00600AC0"/>
    <w:rsid w:val="00600D49"/>
    <w:rsid w:val="006011E9"/>
    <w:rsid w:val="0060134A"/>
    <w:rsid w:val="00601810"/>
    <w:rsid w:val="00601F23"/>
    <w:rsid w:val="006020B5"/>
    <w:rsid w:val="0060294E"/>
    <w:rsid w:val="00602A44"/>
    <w:rsid w:val="00603406"/>
    <w:rsid w:val="006034F4"/>
    <w:rsid w:val="00603778"/>
    <w:rsid w:val="00603837"/>
    <w:rsid w:val="00603932"/>
    <w:rsid w:val="006039A0"/>
    <w:rsid w:val="00603E7A"/>
    <w:rsid w:val="00604352"/>
    <w:rsid w:val="00604F1F"/>
    <w:rsid w:val="006052EB"/>
    <w:rsid w:val="0060565E"/>
    <w:rsid w:val="00605664"/>
    <w:rsid w:val="006057D8"/>
    <w:rsid w:val="00605CF4"/>
    <w:rsid w:val="00605E11"/>
    <w:rsid w:val="00606009"/>
    <w:rsid w:val="0060633B"/>
    <w:rsid w:val="00606727"/>
    <w:rsid w:val="0060677E"/>
    <w:rsid w:val="006075F9"/>
    <w:rsid w:val="006077DF"/>
    <w:rsid w:val="00607E21"/>
    <w:rsid w:val="00610365"/>
    <w:rsid w:val="00610407"/>
    <w:rsid w:val="00610760"/>
    <w:rsid w:val="00610831"/>
    <w:rsid w:val="00610C23"/>
    <w:rsid w:val="00611156"/>
    <w:rsid w:val="00611F64"/>
    <w:rsid w:val="00612158"/>
    <w:rsid w:val="00612EB1"/>
    <w:rsid w:val="00613798"/>
    <w:rsid w:val="006139F1"/>
    <w:rsid w:val="00613C15"/>
    <w:rsid w:val="00614257"/>
    <w:rsid w:val="006144A0"/>
    <w:rsid w:val="00614D9A"/>
    <w:rsid w:val="00614E9F"/>
    <w:rsid w:val="0061516A"/>
    <w:rsid w:val="00615206"/>
    <w:rsid w:val="00615304"/>
    <w:rsid w:val="0061552F"/>
    <w:rsid w:val="00615D72"/>
    <w:rsid w:val="00615FE5"/>
    <w:rsid w:val="0061676F"/>
    <w:rsid w:val="00616788"/>
    <w:rsid w:val="0061684E"/>
    <w:rsid w:val="00616D10"/>
    <w:rsid w:val="006170FA"/>
    <w:rsid w:val="0061762E"/>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23D"/>
    <w:rsid w:val="006237E8"/>
    <w:rsid w:val="00623CF5"/>
    <w:rsid w:val="00623D8B"/>
    <w:rsid w:val="006243D0"/>
    <w:rsid w:val="006245C8"/>
    <w:rsid w:val="006246D5"/>
    <w:rsid w:val="00624A96"/>
    <w:rsid w:val="00625265"/>
    <w:rsid w:val="00625750"/>
    <w:rsid w:val="00625EF1"/>
    <w:rsid w:val="00626101"/>
    <w:rsid w:val="00626503"/>
    <w:rsid w:val="006269D6"/>
    <w:rsid w:val="00626B92"/>
    <w:rsid w:val="00627015"/>
    <w:rsid w:val="00627032"/>
    <w:rsid w:val="00627372"/>
    <w:rsid w:val="00627374"/>
    <w:rsid w:val="00627383"/>
    <w:rsid w:val="006276C8"/>
    <w:rsid w:val="00627CC4"/>
    <w:rsid w:val="0063035D"/>
    <w:rsid w:val="00630634"/>
    <w:rsid w:val="00631C44"/>
    <w:rsid w:val="00631EA9"/>
    <w:rsid w:val="00631F5D"/>
    <w:rsid w:val="00632264"/>
    <w:rsid w:val="006323F0"/>
    <w:rsid w:val="00633132"/>
    <w:rsid w:val="00633EDF"/>
    <w:rsid w:val="00634360"/>
    <w:rsid w:val="00634695"/>
    <w:rsid w:val="00634875"/>
    <w:rsid w:val="0063492E"/>
    <w:rsid w:val="00634BEB"/>
    <w:rsid w:val="00634FE7"/>
    <w:rsid w:val="0063538B"/>
    <w:rsid w:val="006353F9"/>
    <w:rsid w:val="00635561"/>
    <w:rsid w:val="00635823"/>
    <w:rsid w:val="00635859"/>
    <w:rsid w:val="00635E2E"/>
    <w:rsid w:val="00635E96"/>
    <w:rsid w:val="0063611B"/>
    <w:rsid w:val="006364A3"/>
    <w:rsid w:val="00636D0E"/>
    <w:rsid w:val="00636EAE"/>
    <w:rsid w:val="006373E6"/>
    <w:rsid w:val="006377E6"/>
    <w:rsid w:val="00637DD4"/>
    <w:rsid w:val="00640CF4"/>
    <w:rsid w:val="0064137D"/>
    <w:rsid w:val="006413F2"/>
    <w:rsid w:val="006414CB"/>
    <w:rsid w:val="006423EF"/>
    <w:rsid w:val="00642977"/>
    <w:rsid w:val="006445F0"/>
    <w:rsid w:val="00644A6B"/>
    <w:rsid w:val="00644AC8"/>
    <w:rsid w:val="00644E57"/>
    <w:rsid w:val="006456AD"/>
    <w:rsid w:val="00645A0C"/>
    <w:rsid w:val="00645C18"/>
    <w:rsid w:val="00645C2A"/>
    <w:rsid w:val="00645E17"/>
    <w:rsid w:val="006465A6"/>
    <w:rsid w:val="00646642"/>
    <w:rsid w:val="00647093"/>
    <w:rsid w:val="0064749C"/>
    <w:rsid w:val="006474B3"/>
    <w:rsid w:val="0064756F"/>
    <w:rsid w:val="006475D9"/>
    <w:rsid w:val="0064773B"/>
    <w:rsid w:val="00647BBF"/>
    <w:rsid w:val="00647C38"/>
    <w:rsid w:val="00647E9F"/>
    <w:rsid w:val="0065010E"/>
    <w:rsid w:val="006505B8"/>
    <w:rsid w:val="00650E0E"/>
    <w:rsid w:val="0065228B"/>
    <w:rsid w:val="0065265A"/>
    <w:rsid w:val="006526DA"/>
    <w:rsid w:val="00652838"/>
    <w:rsid w:val="006534D6"/>
    <w:rsid w:val="00653C65"/>
    <w:rsid w:val="006542F2"/>
    <w:rsid w:val="0065433A"/>
    <w:rsid w:val="0065498A"/>
    <w:rsid w:val="00654AA9"/>
    <w:rsid w:val="00654C5B"/>
    <w:rsid w:val="00654FCF"/>
    <w:rsid w:val="00655211"/>
    <w:rsid w:val="00655296"/>
    <w:rsid w:val="0065530B"/>
    <w:rsid w:val="00655735"/>
    <w:rsid w:val="00656136"/>
    <w:rsid w:val="00656634"/>
    <w:rsid w:val="0065687B"/>
    <w:rsid w:val="00656A2A"/>
    <w:rsid w:val="00656F5E"/>
    <w:rsid w:val="00656F80"/>
    <w:rsid w:val="0065703B"/>
    <w:rsid w:val="0065751E"/>
    <w:rsid w:val="00657689"/>
    <w:rsid w:val="0065769E"/>
    <w:rsid w:val="006577E4"/>
    <w:rsid w:val="00657CA6"/>
    <w:rsid w:val="00657EF6"/>
    <w:rsid w:val="006600C9"/>
    <w:rsid w:val="0066030E"/>
    <w:rsid w:val="0066033D"/>
    <w:rsid w:val="006603D5"/>
    <w:rsid w:val="00660400"/>
    <w:rsid w:val="0066076F"/>
    <w:rsid w:val="0066095B"/>
    <w:rsid w:val="00660BCB"/>
    <w:rsid w:val="00661122"/>
    <w:rsid w:val="00661A5A"/>
    <w:rsid w:val="00661F8C"/>
    <w:rsid w:val="0066258F"/>
    <w:rsid w:val="00662EFF"/>
    <w:rsid w:val="0066302B"/>
    <w:rsid w:val="00663039"/>
    <w:rsid w:val="0066323F"/>
    <w:rsid w:val="00663386"/>
    <w:rsid w:val="006638F6"/>
    <w:rsid w:val="00663A17"/>
    <w:rsid w:val="00664012"/>
    <w:rsid w:val="006644F1"/>
    <w:rsid w:val="00664503"/>
    <w:rsid w:val="006645A4"/>
    <w:rsid w:val="00664689"/>
    <w:rsid w:val="00664994"/>
    <w:rsid w:val="00664ED2"/>
    <w:rsid w:val="0066506A"/>
    <w:rsid w:val="006658D3"/>
    <w:rsid w:val="0066592B"/>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4F2E"/>
    <w:rsid w:val="0067530D"/>
    <w:rsid w:val="00675457"/>
    <w:rsid w:val="00676133"/>
    <w:rsid w:val="00676320"/>
    <w:rsid w:val="006765B2"/>
    <w:rsid w:val="0067673F"/>
    <w:rsid w:val="0067697B"/>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3898"/>
    <w:rsid w:val="00683B8B"/>
    <w:rsid w:val="00684201"/>
    <w:rsid w:val="006847CB"/>
    <w:rsid w:val="006847D8"/>
    <w:rsid w:val="00684BB8"/>
    <w:rsid w:val="0068514B"/>
    <w:rsid w:val="00685233"/>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030"/>
    <w:rsid w:val="00695728"/>
    <w:rsid w:val="00695F6A"/>
    <w:rsid w:val="0069602E"/>
    <w:rsid w:val="006963D0"/>
    <w:rsid w:val="0069780D"/>
    <w:rsid w:val="00697CAD"/>
    <w:rsid w:val="00697DB0"/>
    <w:rsid w:val="006A029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221"/>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0DC3"/>
    <w:rsid w:val="006B1276"/>
    <w:rsid w:val="006B1734"/>
    <w:rsid w:val="006B1A5D"/>
    <w:rsid w:val="006B20F2"/>
    <w:rsid w:val="006B2705"/>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4BF"/>
    <w:rsid w:val="006C2C95"/>
    <w:rsid w:val="006C2D0C"/>
    <w:rsid w:val="006C3C34"/>
    <w:rsid w:val="006C3CB6"/>
    <w:rsid w:val="006C44FE"/>
    <w:rsid w:val="006C4B5D"/>
    <w:rsid w:val="006C4CCB"/>
    <w:rsid w:val="006C4EA3"/>
    <w:rsid w:val="006C52DB"/>
    <w:rsid w:val="006C55BD"/>
    <w:rsid w:val="006C564A"/>
    <w:rsid w:val="006C57E8"/>
    <w:rsid w:val="006C582F"/>
    <w:rsid w:val="006C5B1D"/>
    <w:rsid w:val="006C5D57"/>
    <w:rsid w:val="006C64A9"/>
    <w:rsid w:val="006C7359"/>
    <w:rsid w:val="006C7497"/>
    <w:rsid w:val="006C75BD"/>
    <w:rsid w:val="006C7DDC"/>
    <w:rsid w:val="006C7E8A"/>
    <w:rsid w:val="006D0CA0"/>
    <w:rsid w:val="006D1437"/>
    <w:rsid w:val="006D1A93"/>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D7B3B"/>
    <w:rsid w:val="006D7DA3"/>
    <w:rsid w:val="006E0640"/>
    <w:rsid w:val="006E0A2B"/>
    <w:rsid w:val="006E14AF"/>
    <w:rsid w:val="006E1527"/>
    <w:rsid w:val="006E17C2"/>
    <w:rsid w:val="006E17D4"/>
    <w:rsid w:val="006E18C7"/>
    <w:rsid w:val="006E19C1"/>
    <w:rsid w:val="006E1DFC"/>
    <w:rsid w:val="006E1FCA"/>
    <w:rsid w:val="006E28BB"/>
    <w:rsid w:val="006E29F9"/>
    <w:rsid w:val="006E2A15"/>
    <w:rsid w:val="006E3217"/>
    <w:rsid w:val="006E3421"/>
    <w:rsid w:val="006E411C"/>
    <w:rsid w:val="006E4541"/>
    <w:rsid w:val="006E4A47"/>
    <w:rsid w:val="006E4CEC"/>
    <w:rsid w:val="006E5269"/>
    <w:rsid w:val="006E56B8"/>
    <w:rsid w:val="006E607B"/>
    <w:rsid w:val="006E64E7"/>
    <w:rsid w:val="006E688F"/>
    <w:rsid w:val="006E718A"/>
    <w:rsid w:val="006E7A11"/>
    <w:rsid w:val="006E7B3F"/>
    <w:rsid w:val="006E7C77"/>
    <w:rsid w:val="006E7E2D"/>
    <w:rsid w:val="006E7E8B"/>
    <w:rsid w:val="006E7EFC"/>
    <w:rsid w:val="006F0955"/>
    <w:rsid w:val="006F0BFE"/>
    <w:rsid w:val="006F0F2C"/>
    <w:rsid w:val="006F1449"/>
    <w:rsid w:val="006F150C"/>
    <w:rsid w:val="006F1547"/>
    <w:rsid w:val="006F1954"/>
    <w:rsid w:val="006F1D65"/>
    <w:rsid w:val="006F230A"/>
    <w:rsid w:val="006F2478"/>
    <w:rsid w:val="006F2A6D"/>
    <w:rsid w:val="006F31B2"/>
    <w:rsid w:val="006F329E"/>
    <w:rsid w:val="006F336B"/>
    <w:rsid w:val="006F347C"/>
    <w:rsid w:val="006F36BB"/>
    <w:rsid w:val="006F3B8B"/>
    <w:rsid w:val="006F3F56"/>
    <w:rsid w:val="006F4D2B"/>
    <w:rsid w:val="006F4D48"/>
    <w:rsid w:val="006F50AE"/>
    <w:rsid w:val="006F578E"/>
    <w:rsid w:val="006F57C8"/>
    <w:rsid w:val="006F584F"/>
    <w:rsid w:val="006F5882"/>
    <w:rsid w:val="006F6238"/>
    <w:rsid w:val="006F639A"/>
    <w:rsid w:val="006F6761"/>
    <w:rsid w:val="006F6F8D"/>
    <w:rsid w:val="006F739B"/>
    <w:rsid w:val="006F756E"/>
    <w:rsid w:val="006F7F00"/>
    <w:rsid w:val="006F7F87"/>
    <w:rsid w:val="007003BF"/>
    <w:rsid w:val="007004A0"/>
    <w:rsid w:val="0070074F"/>
    <w:rsid w:val="007010A9"/>
    <w:rsid w:val="007012E1"/>
    <w:rsid w:val="00701E12"/>
    <w:rsid w:val="0070257D"/>
    <w:rsid w:val="0070273C"/>
    <w:rsid w:val="00702BE9"/>
    <w:rsid w:val="00702C1E"/>
    <w:rsid w:val="00702FBE"/>
    <w:rsid w:val="00703263"/>
    <w:rsid w:val="007036E4"/>
    <w:rsid w:val="00703A16"/>
    <w:rsid w:val="00704640"/>
    <w:rsid w:val="00704DB5"/>
    <w:rsid w:val="00704E55"/>
    <w:rsid w:val="00705147"/>
    <w:rsid w:val="007054C2"/>
    <w:rsid w:val="00705D6F"/>
    <w:rsid w:val="00705F0A"/>
    <w:rsid w:val="00705FD0"/>
    <w:rsid w:val="00707D26"/>
    <w:rsid w:val="00707DAB"/>
    <w:rsid w:val="00707EDC"/>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30F"/>
    <w:rsid w:val="007156F7"/>
    <w:rsid w:val="00715730"/>
    <w:rsid w:val="00715DB4"/>
    <w:rsid w:val="00716899"/>
    <w:rsid w:val="00716AB3"/>
    <w:rsid w:val="00716EC1"/>
    <w:rsid w:val="00717A0A"/>
    <w:rsid w:val="00717A98"/>
    <w:rsid w:val="00717D64"/>
    <w:rsid w:val="007200A1"/>
    <w:rsid w:val="007204F3"/>
    <w:rsid w:val="007205EE"/>
    <w:rsid w:val="00720A0B"/>
    <w:rsid w:val="00720A8A"/>
    <w:rsid w:val="00720EB9"/>
    <w:rsid w:val="00721ECB"/>
    <w:rsid w:val="007222AD"/>
    <w:rsid w:val="00722715"/>
    <w:rsid w:val="00722B19"/>
    <w:rsid w:val="007231DE"/>
    <w:rsid w:val="00723220"/>
    <w:rsid w:val="00723C03"/>
    <w:rsid w:val="00723E7F"/>
    <w:rsid w:val="0072443C"/>
    <w:rsid w:val="00724714"/>
    <w:rsid w:val="00725AB8"/>
    <w:rsid w:val="00726426"/>
    <w:rsid w:val="0072660F"/>
    <w:rsid w:val="0072696A"/>
    <w:rsid w:val="00726C78"/>
    <w:rsid w:val="00726F3E"/>
    <w:rsid w:val="00727A1E"/>
    <w:rsid w:val="00727C69"/>
    <w:rsid w:val="00727F5E"/>
    <w:rsid w:val="00730264"/>
    <w:rsid w:val="0073065C"/>
    <w:rsid w:val="00730B71"/>
    <w:rsid w:val="007310DD"/>
    <w:rsid w:val="0073145F"/>
    <w:rsid w:val="0073148A"/>
    <w:rsid w:val="007318B6"/>
    <w:rsid w:val="007322D0"/>
    <w:rsid w:val="007323E5"/>
    <w:rsid w:val="00732B02"/>
    <w:rsid w:val="00732CE5"/>
    <w:rsid w:val="00732F35"/>
    <w:rsid w:val="007330B4"/>
    <w:rsid w:val="0073338C"/>
    <w:rsid w:val="007333D1"/>
    <w:rsid w:val="0073340C"/>
    <w:rsid w:val="00734173"/>
    <w:rsid w:val="0073433E"/>
    <w:rsid w:val="007344D6"/>
    <w:rsid w:val="00734B23"/>
    <w:rsid w:val="00734BF1"/>
    <w:rsid w:val="00735139"/>
    <w:rsid w:val="007357DE"/>
    <w:rsid w:val="00735874"/>
    <w:rsid w:val="00735B6A"/>
    <w:rsid w:val="00735C0A"/>
    <w:rsid w:val="00735F82"/>
    <w:rsid w:val="0073624B"/>
    <w:rsid w:val="00736660"/>
    <w:rsid w:val="0073672D"/>
    <w:rsid w:val="0073720C"/>
    <w:rsid w:val="00737677"/>
    <w:rsid w:val="00737746"/>
    <w:rsid w:val="00737FEF"/>
    <w:rsid w:val="00740585"/>
    <w:rsid w:val="0074059E"/>
    <w:rsid w:val="0074087C"/>
    <w:rsid w:val="007425D3"/>
    <w:rsid w:val="00742984"/>
    <w:rsid w:val="00742B20"/>
    <w:rsid w:val="00742C41"/>
    <w:rsid w:val="00742FB7"/>
    <w:rsid w:val="007433FB"/>
    <w:rsid w:val="00743776"/>
    <w:rsid w:val="00744294"/>
    <w:rsid w:val="00744758"/>
    <w:rsid w:val="00744DD1"/>
    <w:rsid w:val="00744F72"/>
    <w:rsid w:val="00745DF4"/>
    <w:rsid w:val="00746737"/>
    <w:rsid w:val="00746819"/>
    <w:rsid w:val="0074709C"/>
    <w:rsid w:val="00747136"/>
    <w:rsid w:val="0074755B"/>
    <w:rsid w:val="00747638"/>
    <w:rsid w:val="00747951"/>
    <w:rsid w:val="00747988"/>
    <w:rsid w:val="0075135D"/>
    <w:rsid w:val="0075156C"/>
    <w:rsid w:val="007515DF"/>
    <w:rsid w:val="007519E2"/>
    <w:rsid w:val="00752061"/>
    <w:rsid w:val="00752637"/>
    <w:rsid w:val="007527EB"/>
    <w:rsid w:val="00752B26"/>
    <w:rsid w:val="0075356C"/>
    <w:rsid w:val="007536A8"/>
    <w:rsid w:val="00753941"/>
    <w:rsid w:val="00753B2A"/>
    <w:rsid w:val="00753DA7"/>
    <w:rsid w:val="0075436D"/>
    <w:rsid w:val="007544EA"/>
    <w:rsid w:val="00754894"/>
    <w:rsid w:val="0075496F"/>
    <w:rsid w:val="00754C8D"/>
    <w:rsid w:val="007550C6"/>
    <w:rsid w:val="00755163"/>
    <w:rsid w:val="00755916"/>
    <w:rsid w:val="007559B5"/>
    <w:rsid w:val="00755C65"/>
    <w:rsid w:val="00755E1D"/>
    <w:rsid w:val="0075614C"/>
    <w:rsid w:val="007562DD"/>
    <w:rsid w:val="007564B3"/>
    <w:rsid w:val="007564D0"/>
    <w:rsid w:val="007568AA"/>
    <w:rsid w:val="00756BCB"/>
    <w:rsid w:val="00756CCF"/>
    <w:rsid w:val="00756DD3"/>
    <w:rsid w:val="00756DF4"/>
    <w:rsid w:val="00757A86"/>
    <w:rsid w:val="00757CB6"/>
    <w:rsid w:val="00757CF2"/>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60C2"/>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69E5"/>
    <w:rsid w:val="00777134"/>
    <w:rsid w:val="00777402"/>
    <w:rsid w:val="0077751B"/>
    <w:rsid w:val="0077760D"/>
    <w:rsid w:val="00777990"/>
    <w:rsid w:val="00777CEF"/>
    <w:rsid w:val="00777CF3"/>
    <w:rsid w:val="00777E1F"/>
    <w:rsid w:val="0078144C"/>
    <w:rsid w:val="007815E0"/>
    <w:rsid w:val="00781668"/>
    <w:rsid w:val="007816DE"/>
    <w:rsid w:val="00781C18"/>
    <w:rsid w:val="00781CEA"/>
    <w:rsid w:val="00781D16"/>
    <w:rsid w:val="007822A7"/>
    <w:rsid w:val="00782726"/>
    <w:rsid w:val="00782744"/>
    <w:rsid w:val="00782C73"/>
    <w:rsid w:val="00782EC4"/>
    <w:rsid w:val="00783656"/>
    <w:rsid w:val="00783FC2"/>
    <w:rsid w:val="00784AF2"/>
    <w:rsid w:val="007857D6"/>
    <w:rsid w:val="00785B3B"/>
    <w:rsid w:val="00785D6C"/>
    <w:rsid w:val="00785E60"/>
    <w:rsid w:val="00785FC5"/>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DBC"/>
    <w:rsid w:val="00792FE6"/>
    <w:rsid w:val="0079372A"/>
    <w:rsid w:val="0079376C"/>
    <w:rsid w:val="00793D01"/>
    <w:rsid w:val="007940D9"/>
    <w:rsid w:val="00794589"/>
    <w:rsid w:val="00794912"/>
    <w:rsid w:val="00795270"/>
    <w:rsid w:val="0079541E"/>
    <w:rsid w:val="00795869"/>
    <w:rsid w:val="00795DCD"/>
    <w:rsid w:val="00795FEB"/>
    <w:rsid w:val="00796025"/>
    <w:rsid w:val="007960E9"/>
    <w:rsid w:val="0079612F"/>
    <w:rsid w:val="0079702D"/>
    <w:rsid w:val="00797259"/>
    <w:rsid w:val="007A00AE"/>
    <w:rsid w:val="007A0180"/>
    <w:rsid w:val="007A0DA6"/>
    <w:rsid w:val="007A0F63"/>
    <w:rsid w:val="007A1048"/>
    <w:rsid w:val="007A1307"/>
    <w:rsid w:val="007A2232"/>
    <w:rsid w:val="007A2276"/>
    <w:rsid w:val="007A24AC"/>
    <w:rsid w:val="007A26C8"/>
    <w:rsid w:val="007A2762"/>
    <w:rsid w:val="007A27E2"/>
    <w:rsid w:val="007A2E84"/>
    <w:rsid w:val="007A2EF4"/>
    <w:rsid w:val="007A3205"/>
    <w:rsid w:val="007A34EB"/>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3DB"/>
    <w:rsid w:val="007B2783"/>
    <w:rsid w:val="007B3082"/>
    <w:rsid w:val="007B323F"/>
    <w:rsid w:val="007B32FE"/>
    <w:rsid w:val="007B3389"/>
    <w:rsid w:val="007B3648"/>
    <w:rsid w:val="007B38DA"/>
    <w:rsid w:val="007B3A2F"/>
    <w:rsid w:val="007B3B4E"/>
    <w:rsid w:val="007B3BED"/>
    <w:rsid w:val="007B4194"/>
    <w:rsid w:val="007B4791"/>
    <w:rsid w:val="007B4F9A"/>
    <w:rsid w:val="007B52F4"/>
    <w:rsid w:val="007B53C3"/>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2DD"/>
    <w:rsid w:val="007C1414"/>
    <w:rsid w:val="007C1763"/>
    <w:rsid w:val="007C1BAD"/>
    <w:rsid w:val="007C225B"/>
    <w:rsid w:val="007C290A"/>
    <w:rsid w:val="007C2B85"/>
    <w:rsid w:val="007C2C46"/>
    <w:rsid w:val="007C2D37"/>
    <w:rsid w:val="007C3AFA"/>
    <w:rsid w:val="007C3D6D"/>
    <w:rsid w:val="007C3F4D"/>
    <w:rsid w:val="007C465F"/>
    <w:rsid w:val="007C4933"/>
    <w:rsid w:val="007C4EBE"/>
    <w:rsid w:val="007C4EEC"/>
    <w:rsid w:val="007C4FC1"/>
    <w:rsid w:val="007C525C"/>
    <w:rsid w:val="007C5FA5"/>
    <w:rsid w:val="007C6393"/>
    <w:rsid w:val="007C662F"/>
    <w:rsid w:val="007C6666"/>
    <w:rsid w:val="007C683B"/>
    <w:rsid w:val="007C7445"/>
    <w:rsid w:val="007C75AF"/>
    <w:rsid w:val="007C76A8"/>
    <w:rsid w:val="007C7BCC"/>
    <w:rsid w:val="007C7C15"/>
    <w:rsid w:val="007C7F2E"/>
    <w:rsid w:val="007D0066"/>
    <w:rsid w:val="007D0967"/>
    <w:rsid w:val="007D0D37"/>
    <w:rsid w:val="007D102F"/>
    <w:rsid w:val="007D12FE"/>
    <w:rsid w:val="007D131F"/>
    <w:rsid w:val="007D1637"/>
    <w:rsid w:val="007D177F"/>
    <w:rsid w:val="007D1D72"/>
    <w:rsid w:val="007D2499"/>
    <w:rsid w:val="007D24BA"/>
    <w:rsid w:val="007D25E8"/>
    <w:rsid w:val="007D27E0"/>
    <w:rsid w:val="007D2BC5"/>
    <w:rsid w:val="007D2DAD"/>
    <w:rsid w:val="007D2DC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16B"/>
    <w:rsid w:val="007D54E9"/>
    <w:rsid w:val="007D5739"/>
    <w:rsid w:val="007D578E"/>
    <w:rsid w:val="007D5A5A"/>
    <w:rsid w:val="007D6011"/>
    <w:rsid w:val="007D609C"/>
    <w:rsid w:val="007D669D"/>
    <w:rsid w:val="007D6708"/>
    <w:rsid w:val="007D787A"/>
    <w:rsid w:val="007D78B2"/>
    <w:rsid w:val="007D795F"/>
    <w:rsid w:val="007D7960"/>
    <w:rsid w:val="007D7CB7"/>
    <w:rsid w:val="007D7EA9"/>
    <w:rsid w:val="007E0763"/>
    <w:rsid w:val="007E0B51"/>
    <w:rsid w:val="007E0BFC"/>
    <w:rsid w:val="007E0EA7"/>
    <w:rsid w:val="007E0F37"/>
    <w:rsid w:val="007E12BF"/>
    <w:rsid w:val="007E1CFE"/>
    <w:rsid w:val="007E1DA4"/>
    <w:rsid w:val="007E207E"/>
    <w:rsid w:val="007E21A0"/>
    <w:rsid w:val="007E23F8"/>
    <w:rsid w:val="007E2603"/>
    <w:rsid w:val="007E283D"/>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16A"/>
    <w:rsid w:val="007E7BF8"/>
    <w:rsid w:val="007E7F95"/>
    <w:rsid w:val="007F12A3"/>
    <w:rsid w:val="007F14B6"/>
    <w:rsid w:val="007F163C"/>
    <w:rsid w:val="007F176F"/>
    <w:rsid w:val="007F1A2C"/>
    <w:rsid w:val="007F1AB7"/>
    <w:rsid w:val="007F22A4"/>
    <w:rsid w:val="007F246E"/>
    <w:rsid w:val="007F29D5"/>
    <w:rsid w:val="007F2A0E"/>
    <w:rsid w:val="007F31E5"/>
    <w:rsid w:val="007F33A9"/>
    <w:rsid w:val="007F3469"/>
    <w:rsid w:val="007F3481"/>
    <w:rsid w:val="007F36C1"/>
    <w:rsid w:val="007F3883"/>
    <w:rsid w:val="007F3AB1"/>
    <w:rsid w:val="007F3FE7"/>
    <w:rsid w:val="007F44A9"/>
    <w:rsid w:val="007F4FBC"/>
    <w:rsid w:val="007F52CB"/>
    <w:rsid w:val="007F5317"/>
    <w:rsid w:val="007F5DAD"/>
    <w:rsid w:val="007F5F98"/>
    <w:rsid w:val="007F5F99"/>
    <w:rsid w:val="007F65FA"/>
    <w:rsid w:val="007F6620"/>
    <w:rsid w:val="007F66CE"/>
    <w:rsid w:val="007F6BBB"/>
    <w:rsid w:val="007F6DF2"/>
    <w:rsid w:val="007F7ACA"/>
    <w:rsid w:val="00800D4D"/>
    <w:rsid w:val="008011A4"/>
    <w:rsid w:val="00801E8C"/>
    <w:rsid w:val="0080238D"/>
    <w:rsid w:val="0080288D"/>
    <w:rsid w:val="0080358F"/>
    <w:rsid w:val="00803EEB"/>
    <w:rsid w:val="00803F1E"/>
    <w:rsid w:val="00804394"/>
    <w:rsid w:val="008045F1"/>
    <w:rsid w:val="00804D1C"/>
    <w:rsid w:val="008055EB"/>
    <w:rsid w:val="00805694"/>
    <w:rsid w:val="00805BBB"/>
    <w:rsid w:val="00805E6E"/>
    <w:rsid w:val="00805F83"/>
    <w:rsid w:val="00806413"/>
    <w:rsid w:val="0080679D"/>
    <w:rsid w:val="0080706E"/>
    <w:rsid w:val="00807242"/>
    <w:rsid w:val="008073F4"/>
    <w:rsid w:val="00807C0C"/>
    <w:rsid w:val="00807FCD"/>
    <w:rsid w:val="00810581"/>
    <w:rsid w:val="00810732"/>
    <w:rsid w:val="00810EB6"/>
    <w:rsid w:val="00810EE4"/>
    <w:rsid w:val="00810FE6"/>
    <w:rsid w:val="008111EC"/>
    <w:rsid w:val="0081126A"/>
    <w:rsid w:val="008114E4"/>
    <w:rsid w:val="00811D44"/>
    <w:rsid w:val="008123AE"/>
    <w:rsid w:val="008125C2"/>
    <w:rsid w:val="0081297D"/>
    <w:rsid w:val="00812C3D"/>
    <w:rsid w:val="00812E15"/>
    <w:rsid w:val="008131D0"/>
    <w:rsid w:val="00813D94"/>
    <w:rsid w:val="008146D4"/>
    <w:rsid w:val="00814AD5"/>
    <w:rsid w:val="00814C99"/>
    <w:rsid w:val="00814F4C"/>
    <w:rsid w:val="00815E32"/>
    <w:rsid w:val="00815F78"/>
    <w:rsid w:val="008162C6"/>
    <w:rsid w:val="0081648C"/>
    <w:rsid w:val="0081657A"/>
    <w:rsid w:val="008165F8"/>
    <w:rsid w:val="00817005"/>
    <w:rsid w:val="00817490"/>
    <w:rsid w:val="008174C2"/>
    <w:rsid w:val="00817B8A"/>
    <w:rsid w:val="008201B3"/>
    <w:rsid w:val="0082037F"/>
    <w:rsid w:val="00820C6F"/>
    <w:rsid w:val="00821130"/>
    <w:rsid w:val="00821297"/>
    <w:rsid w:val="00821525"/>
    <w:rsid w:val="008216B8"/>
    <w:rsid w:val="00821D6B"/>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ED4"/>
    <w:rsid w:val="00824FA6"/>
    <w:rsid w:val="00825149"/>
    <w:rsid w:val="008258EC"/>
    <w:rsid w:val="00826B62"/>
    <w:rsid w:val="00826DB5"/>
    <w:rsid w:val="00827D73"/>
    <w:rsid w:val="00827DAE"/>
    <w:rsid w:val="0083000C"/>
    <w:rsid w:val="00830A9A"/>
    <w:rsid w:val="008311A3"/>
    <w:rsid w:val="008311AC"/>
    <w:rsid w:val="00831772"/>
    <w:rsid w:val="0083183B"/>
    <w:rsid w:val="00831867"/>
    <w:rsid w:val="00831DA0"/>
    <w:rsid w:val="00831FCA"/>
    <w:rsid w:val="008323C7"/>
    <w:rsid w:val="00832BA5"/>
    <w:rsid w:val="00832CE1"/>
    <w:rsid w:val="00833C08"/>
    <w:rsid w:val="00833CB6"/>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0D40"/>
    <w:rsid w:val="00841110"/>
    <w:rsid w:val="00841F2F"/>
    <w:rsid w:val="00842B18"/>
    <w:rsid w:val="00843045"/>
    <w:rsid w:val="00843254"/>
    <w:rsid w:val="00843555"/>
    <w:rsid w:val="0084365A"/>
    <w:rsid w:val="008438B5"/>
    <w:rsid w:val="00843A93"/>
    <w:rsid w:val="008442FE"/>
    <w:rsid w:val="008449AE"/>
    <w:rsid w:val="00844C1C"/>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B00"/>
    <w:rsid w:val="00850C80"/>
    <w:rsid w:val="00850EAA"/>
    <w:rsid w:val="00850F75"/>
    <w:rsid w:val="00851782"/>
    <w:rsid w:val="00851838"/>
    <w:rsid w:val="00852170"/>
    <w:rsid w:val="00852190"/>
    <w:rsid w:val="008521EB"/>
    <w:rsid w:val="008523E5"/>
    <w:rsid w:val="00852911"/>
    <w:rsid w:val="00852DBE"/>
    <w:rsid w:val="00852DC3"/>
    <w:rsid w:val="00852E4C"/>
    <w:rsid w:val="00852EF7"/>
    <w:rsid w:val="0085388B"/>
    <w:rsid w:val="00853923"/>
    <w:rsid w:val="008539E9"/>
    <w:rsid w:val="00853A40"/>
    <w:rsid w:val="00853AA6"/>
    <w:rsid w:val="00854264"/>
    <w:rsid w:val="0085434F"/>
    <w:rsid w:val="00854898"/>
    <w:rsid w:val="008552F8"/>
    <w:rsid w:val="00855335"/>
    <w:rsid w:val="00855CC3"/>
    <w:rsid w:val="00855E87"/>
    <w:rsid w:val="008561C1"/>
    <w:rsid w:val="0085626C"/>
    <w:rsid w:val="008563FE"/>
    <w:rsid w:val="00856568"/>
    <w:rsid w:val="008565A8"/>
    <w:rsid w:val="00856B83"/>
    <w:rsid w:val="00856D30"/>
    <w:rsid w:val="00857407"/>
    <w:rsid w:val="008579EA"/>
    <w:rsid w:val="0086011C"/>
    <w:rsid w:val="008601AB"/>
    <w:rsid w:val="0086029E"/>
    <w:rsid w:val="008605C3"/>
    <w:rsid w:val="00860B9E"/>
    <w:rsid w:val="00861A9A"/>
    <w:rsid w:val="00861D16"/>
    <w:rsid w:val="00862105"/>
    <w:rsid w:val="0086224F"/>
    <w:rsid w:val="0086251F"/>
    <w:rsid w:val="00862790"/>
    <w:rsid w:val="008629A6"/>
    <w:rsid w:val="00862AB9"/>
    <w:rsid w:val="00862F37"/>
    <w:rsid w:val="00863193"/>
    <w:rsid w:val="0086345E"/>
    <w:rsid w:val="00863B0F"/>
    <w:rsid w:val="00863F74"/>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5B"/>
    <w:rsid w:val="0087399A"/>
    <w:rsid w:val="00873B83"/>
    <w:rsid w:val="0087417E"/>
    <w:rsid w:val="00874381"/>
    <w:rsid w:val="0087499E"/>
    <w:rsid w:val="00875AEE"/>
    <w:rsid w:val="00875B77"/>
    <w:rsid w:val="00875E7A"/>
    <w:rsid w:val="00876408"/>
    <w:rsid w:val="0087643B"/>
    <w:rsid w:val="00877366"/>
    <w:rsid w:val="0087788A"/>
    <w:rsid w:val="008778FD"/>
    <w:rsid w:val="00877C60"/>
    <w:rsid w:val="00877E3B"/>
    <w:rsid w:val="00877F6F"/>
    <w:rsid w:val="00880068"/>
    <w:rsid w:val="008801E8"/>
    <w:rsid w:val="008808CC"/>
    <w:rsid w:val="00880BE4"/>
    <w:rsid w:val="00880DA5"/>
    <w:rsid w:val="008816C0"/>
    <w:rsid w:val="00881A91"/>
    <w:rsid w:val="00881F8D"/>
    <w:rsid w:val="0088204D"/>
    <w:rsid w:val="0088273E"/>
    <w:rsid w:val="008827ED"/>
    <w:rsid w:val="00882AFA"/>
    <w:rsid w:val="0088307A"/>
    <w:rsid w:val="00883A6E"/>
    <w:rsid w:val="00883E5F"/>
    <w:rsid w:val="00883EBB"/>
    <w:rsid w:val="008840E6"/>
    <w:rsid w:val="0088472E"/>
    <w:rsid w:val="0088562F"/>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323"/>
    <w:rsid w:val="008919C5"/>
    <w:rsid w:val="00891C3E"/>
    <w:rsid w:val="00891CB8"/>
    <w:rsid w:val="008923A8"/>
    <w:rsid w:val="008929AE"/>
    <w:rsid w:val="00892B2E"/>
    <w:rsid w:val="008933B1"/>
    <w:rsid w:val="00893887"/>
    <w:rsid w:val="00893BE6"/>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6D0A"/>
    <w:rsid w:val="008979D7"/>
    <w:rsid w:val="00897AB3"/>
    <w:rsid w:val="008A0A7A"/>
    <w:rsid w:val="008A0C3E"/>
    <w:rsid w:val="008A0D83"/>
    <w:rsid w:val="008A1044"/>
    <w:rsid w:val="008A1056"/>
    <w:rsid w:val="008A131B"/>
    <w:rsid w:val="008A1A19"/>
    <w:rsid w:val="008A1B29"/>
    <w:rsid w:val="008A1D98"/>
    <w:rsid w:val="008A1E41"/>
    <w:rsid w:val="008A223C"/>
    <w:rsid w:val="008A2A0E"/>
    <w:rsid w:val="008A2F81"/>
    <w:rsid w:val="008A323D"/>
    <w:rsid w:val="008A3253"/>
    <w:rsid w:val="008A3930"/>
    <w:rsid w:val="008A3D43"/>
    <w:rsid w:val="008A3E18"/>
    <w:rsid w:val="008A3E60"/>
    <w:rsid w:val="008A438E"/>
    <w:rsid w:val="008A52CD"/>
    <w:rsid w:val="008A52FC"/>
    <w:rsid w:val="008A54EA"/>
    <w:rsid w:val="008A5BAB"/>
    <w:rsid w:val="008A63F0"/>
    <w:rsid w:val="008A6493"/>
    <w:rsid w:val="008A680F"/>
    <w:rsid w:val="008A7037"/>
    <w:rsid w:val="008A7341"/>
    <w:rsid w:val="008A76C2"/>
    <w:rsid w:val="008B01DB"/>
    <w:rsid w:val="008B03C5"/>
    <w:rsid w:val="008B05D5"/>
    <w:rsid w:val="008B092A"/>
    <w:rsid w:val="008B0A10"/>
    <w:rsid w:val="008B0CDB"/>
    <w:rsid w:val="008B0F53"/>
    <w:rsid w:val="008B1121"/>
    <w:rsid w:val="008B13BD"/>
    <w:rsid w:val="008B1734"/>
    <w:rsid w:val="008B25D6"/>
    <w:rsid w:val="008B2654"/>
    <w:rsid w:val="008B2713"/>
    <w:rsid w:val="008B276C"/>
    <w:rsid w:val="008B2F33"/>
    <w:rsid w:val="008B3214"/>
    <w:rsid w:val="008B3413"/>
    <w:rsid w:val="008B35A8"/>
    <w:rsid w:val="008B399C"/>
    <w:rsid w:val="008B3B1A"/>
    <w:rsid w:val="008B3E47"/>
    <w:rsid w:val="008B405A"/>
    <w:rsid w:val="008B41FC"/>
    <w:rsid w:val="008B4220"/>
    <w:rsid w:val="008B4A1D"/>
    <w:rsid w:val="008B4C96"/>
    <w:rsid w:val="008B4E98"/>
    <w:rsid w:val="008B5055"/>
    <w:rsid w:val="008B5277"/>
    <w:rsid w:val="008B60FB"/>
    <w:rsid w:val="008B62F7"/>
    <w:rsid w:val="008B6851"/>
    <w:rsid w:val="008B6DCE"/>
    <w:rsid w:val="008B6F7F"/>
    <w:rsid w:val="008B7850"/>
    <w:rsid w:val="008B7ABC"/>
    <w:rsid w:val="008B7B3D"/>
    <w:rsid w:val="008B7D33"/>
    <w:rsid w:val="008C0287"/>
    <w:rsid w:val="008C0532"/>
    <w:rsid w:val="008C0A2A"/>
    <w:rsid w:val="008C0CB2"/>
    <w:rsid w:val="008C1174"/>
    <w:rsid w:val="008C125C"/>
    <w:rsid w:val="008C14E9"/>
    <w:rsid w:val="008C16D4"/>
    <w:rsid w:val="008C1B3E"/>
    <w:rsid w:val="008C1C82"/>
    <w:rsid w:val="008C1EDB"/>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5EA5"/>
    <w:rsid w:val="008C6157"/>
    <w:rsid w:val="008C6924"/>
    <w:rsid w:val="008C6963"/>
    <w:rsid w:val="008C69C8"/>
    <w:rsid w:val="008C6B38"/>
    <w:rsid w:val="008C6B5B"/>
    <w:rsid w:val="008C6DF5"/>
    <w:rsid w:val="008C7248"/>
    <w:rsid w:val="008C749E"/>
    <w:rsid w:val="008C78DD"/>
    <w:rsid w:val="008C7921"/>
    <w:rsid w:val="008C7AB9"/>
    <w:rsid w:val="008C7DB2"/>
    <w:rsid w:val="008C7DC3"/>
    <w:rsid w:val="008C7E18"/>
    <w:rsid w:val="008D069E"/>
    <w:rsid w:val="008D09EA"/>
    <w:rsid w:val="008D146A"/>
    <w:rsid w:val="008D15CF"/>
    <w:rsid w:val="008D17F9"/>
    <w:rsid w:val="008D2047"/>
    <w:rsid w:val="008D224C"/>
    <w:rsid w:val="008D22A9"/>
    <w:rsid w:val="008D2DB5"/>
    <w:rsid w:val="008D3529"/>
    <w:rsid w:val="008D3809"/>
    <w:rsid w:val="008D387B"/>
    <w:rsid w:val="008D38BD"/>
    <w:rsid w:val="008D400B"/>
    <w:rsid w:val="008D45FC"/>
    <w:rsid w:val="008D4975"/>
    <w:rsid w:val="008D4F16"/>
    <w:rsid w:val="008D4F3C"/>
    <w:rsid w:val="008D5AEA"/>
    <w:rsid w:val="008D60A7"/>
    <w:rsid w:val="008D615D"/>
    <w:rsid w:val="008D634B"/>
    <w:rsid w:val="008D68CE"/>
    <w:rsid w:val="008E030F"/>
    <w:rsid w:val="008E07A0"/>
    <w:rsid w:val="008E0887"/>
    <w:rsid w:val="008E0EEC"/>
    <w:rsid w:val="008E10F8"/>
    <w:rsid w:val="008E10F9"/>
    <w:rsid w:val="008E1359"/>
    <w:rsid w:val="008E14B1"/>
    <w:rsid w:val="008E157A"/>
    <w:rsid w:val="008E16F0"/>
    <w:rsid w:val="008E1745"/>
    <w:rsid w:val="008E1A1E"/>
    <w:rsid w:val="008E1AB0"/>
    <w:rsid w:val="008E1B82"/>
    <w:rsid w:val="008E214B"/>
    <w:rsid w:val="008E284B"/>
    <w:rsid w:val="008E2A73"/>
    <w:rsid w:val="008E2C55"/>
    <w:rsid w:val="008E2D0D"/>
    <w:rsid w:val="008E304E"/>
    <w:rsid w:val="008E3132"/>
    <w:rsid w:val="008E387E"/>
    <w:rsid w:val="008E41D3"/>
    <w:rsid w:val="008E4409"/>
    <w:rsid w:val="008E4769"/>
    <w:rsid w:val="008E4A32"/>
    <w:rsid w:val="008E4B0D"/>
    <w:rsid w:val="008E4CE0"/>
    <w:rsid w:val="008E4E67"/>
    <w:rsid w:val="008E5B35"/>
    <w:rsid w:val="008E5CB2"/>
    <w:rsid w:val="008E6183"/>
    <w:rsid w:val="008E67B9"/>
    <w:rsid w:val="008E78E3"/>
    <w:rsid w:val="008E7AEB"/>
    <w:rsid w:val="008E7D91"/>
    <w:rsid w:val="008F0078"/>
    <w:rsid w:val="008F0256"/>
    <w:rsid w:val="008F0448"/>
    <w:rsid w:val="008F0486"/>
    <w:rsid w:val="008F074C"/>
    <w:rsid w:val="008F0A05"/>
    <w:rsid w:val="008F0D18"/>
    <w:rsid w:val="008F1445"/>
    <w:rsid w:val="008F165A"/>
    <w:rsid w:val="008F172D"/>
    <w:rsid w:val="008F2065"/>
    <w:rsid w:val="008F213B"/>
    <w:rsid w:val="008F25C4"/>
    <w:rsid w:val="008F2A85"/>
    <w:rsid w:val="008F2FFD"/>
    <w:rsid w:val="008F3049"/>
    <w:rsid w:val="008F37A5"/>
    <w:rsid w:val="008F3F0A"/>
    <w:rsid w:val="008F4035"/>
    <w:rsid w:val="008F471A"/>
    <w:rsid w:val="008F49C6"/>
    <w:rsid w:val="008F4F4C"/>
    <w:rsid w:val="008F506B"/>
    <w:rsid w:val="008F58CC"/>
    <w:rsid w:val="008F5B82"/>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015"/>
    <w:rsid w:val="00904316"/>
    <w:rsid w:val="009044BA"/>
    <w:rsid w:val="009049F7"/>
    <w:rsid w:val="00904C8B"/>
    <w:rsid w:val="00904EB4"/>
    <w:rsid w:val="009054A5"/>
    <w:rsid w:val="009056BA"/>
    <w:rsid w:val="0090595C"/>
    <w:rsid w:val="00906452"/>
    <w:rsid w:val="00906C51"/>
    <w:rsid w:val="00906DC0"/>
    <w:rsid w:val="00906DC9"/>
    <w:rsid w:val="00906FF7"/>
    <w:rsid w:val="009071E6"/>
    <w:rsid w:val="0090725D"/>
    <w:rsid w:val="0090793F"/>
    <w:rsid w:val="00910021"/>
    <w:rsid w:val="0091004F"/>
    <w:rsid w:val="009107F8"/>
    <w:rsid w:val="00910BBF"/>
    <w:rsid w:val="009110DA"/>
    <w:rsid w:val="0091125E"/>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5F18"/>
    <w:rsid w:val="009167CB"/>
    <w:rsid w:val="009169D5"/>
    <w:rsid w:val="00916EE5"/>
    <w:rsid w:val="00917391"/>
    <w:rsid w:val="00917C29"/>
    <w:rsid w:val="00917CA9"/>
    <w:rsid w:val="009201A9"/>
    <w:rsid w:val="009205C4"/>
    <w:rsid w:val="00920C60"/>
    <w:rsid w:val="00920D20"/>
    <w:rsid w:val="0092145D"/>
    <w:rsid w:val="0092267A"/>
    <w:rsid w:val="00922C22"/>
    <w:rsid w:val="00922DEB"/>
    <w:rsid w:val="009230B0"/>
    <w:rsid w:val="009232A2"/>
    <w:rsid w:val="009239C8"/>
    <w:rsid w:val="00923D0A"/>
    <w:rsid w:val="00923D5D"/>
    <w:rsid w:val="00924526"/>
    <w:rsid w:val="0092467E"/>
    <w:rsid w:val="009247EB"/>
    <w:rsid w:val="00924992"/>
    <w:rsid w:val="00924FE9"/>
    <w:rsid w:val="009255D9"/>
    <w:rsid w:val="00925AE9"/>
    <w:rsid w:val="00925C2C"/>
    <w:rsid w:val="00925D32"/>
    <w:rsid w:val="0092637B"/>
    <w:rsid w:val="0092645F"/>
    <w:rsid w:val="0092652E"/>
    <w:rsid w:val="009267A8"/>
    <w:rsid w:val="00926920"/>
    <w:rsid w:val="0092692B"/>
    <w:rsid w:val="00926BC7"/>
    <w:rsid w:val="00926BD1"/>
    <w:rsid w:val="00926DBE"/>
    <w:rsid w:val="0092723A"/>
    <w:rsid w:val="00927874"/>
    <w:rsid w:val="00930114"/>
    <w:rsid w:val="00930137"/>
    <w:rsid w:val="00930186"/>
    <w:rsid w:val="009304CC"/>
    <w:rsid w:val="00930571"/>
    <w:rsid w:val="009310C0"/>
    <w:rsid w:val="009314E9"/>
    <w:rsid w:val="0093153E"/>
    <w:rsid w:val="009318BB"/>
    <w:rsid w:val="009319FB"/>
    <w:rsid w:val="00931B83"/>
    <w:rsid w:val="00931E04"/>
    <w:rsid w:val="0093222D"/>
    <w:rsid w:val="009322A0"/>
    <w:rsid w:val="00932606"/>
    <w:rsid w:val="009337D6"/>
    <w:rsid w:val="00933B14"/>
    <w:rsid w:val="00933F7E"/>
    <w:rsid w:val="00934107"/>
    <w:rsid w:val="00934436"/>
    <w:rsid w:val="0093484A"/>
    <w:rsid w:val="00934D3F"/>
    <w:rsid w:val="00934D68"/>
    <w:rsid w:val="00934F33"/>
    <w:rsid w:val="009354C0"/>
    <w:rsid w:val="0093577B"/>
    <w:rsid w:val="0093596F"/>
    <w:rsid w:val="00935B4E"/>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0C31"/>
    <w:rsid w:val="009411FE"/>
    <w:rsid w:val="009414F6"/>
    <w:rsid w:val="0094154E"/>
    <w:rsid w:val="009418D8"/>
    <w:rsid w:val="00941D1D"/>
    <w:rsid w:val="00942A7E"/>
    <w:rsid w:val="00942AD9"/>
    <w:rsid w:val="00942D43"/>
    <w:rsid w:val="00943486"/>
    <w:rsid w:val="00944BAA"/>
    <w:rsid w:val="00944C41"/>
    <w:rsid w:val="00944F85"/>
    <w:rsid w:val="00945422"/>
    <w:rsid w:val="009455EA"/>
    <w:rsid w:val="009457AF"/>
    <w:rsid w:val="00945E8D"/>
    <w:rsid w:val="00947261"/>
    <w:rsid w:val="00947368"/>
    <w:rsid w:val="00947985"/>
    <w:rsid w:val="0095000C"/>
    <w:rsid w:val="00950257"/>
    <w:rsid w:val="00950779"/>
    <w:rsid w:val="00950A64"/>
    <w:rsid w:val="009516ED"/>
    <w:rsid w:val="0095193D"/>
    <w:rsid w:val="00951F69"/>
    <w:rsid w:val="0095218E"/>
    <w:rsid w:val="00952405"/>
    <w:rsid w:val="00952605"/>
    <w:rsid w:val="0095276D"/>
    <w:rsid w:val="00952CD9"/>
    <w:rsid w:val="0095471D"/>
    <w:rsid w:val="00954733"/>
    <w:rsid w:val="00954752"/>
    <w:rsid w:val="009547A9"/>
    <w:rsid w:val="00954901"/>
    <w:rsid w:val="00955A9C"/>
    <w:rsid w:val="00955BB2"/>
    <w:rsid w:val="00955E43"/>
    <w:rsid w:val="00955EDA"/>
    <w:rsid w:val="00955FC4"/>
    <w:rsid w:val="00956308"/>
    <w:rsid w:val="009565AD"/>
    <w:rsid w:val="009568DE"/>
    <w:rsid w:val="00956B53"/>
    <w:rsid w:val="00956B90"/>
    <w:rsid w:val="00956EDF"/>
    <w:rsid w:val="00957050"/>
    <w:rsid w:val="00957061"/>
    <w:rsid w:val="0095748F"/>
    <w:rsid w:val="00957872"/>
    <w:rsid w:val="00957A0A"/>
    <w:rsid w:val="00957B92"/>
    <w:rsid w:val="00957CFA"/>
    <w:rsid w:val="009602E5"/>
    <w:rsid w:val="00960544"/>
    <w:rsid w:val="00960BED"/>
    <w:rsid w:val="00960C61"/>
    <w:rsid w:val="00960C68"/>
    <w:rsid w:val="009610C9"/>
    <w:rsid w:val="009616F5"/>
    <w:rsid w:val="0096189A"/>
    <w:rsid w:val="00962157"/>
    <w:rsid w:val="00962160"/>
    <w:rsid w:val="00962211"/>
    <w:rsid w:val="00962231"/>
    <w:rsid w:val="00962601"/>
    <w:rsid w:val="00962629"/>
    <w:rsid w:val="0096271E"/>
    <w:rsid w:val="00962B7E"/>
    <w:rsid w:val="00962C0D"/>
    <w:rsid w:val="00963091"/>
    <w:rsid w:val="009630F0"/>
    <w:rsid w:val="009638A1"/>
    <w:rsid w:val="00963F18"/>
    <w:rsid w:val="0096409C"/>
    <w:rsid w:val="00964DC8"/>
    <w:rsid w:val="00965080"/>
    <w:rsid w:val="00966399"/>
    <w:rsid w:val="009663A9"/>
    <w:rsid w:val="009663C7"/>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530B"/>
    <w:rsid w:val="009763E0"/>
    <w:rsid w:val="0097676E"/>
    <w:rsid w:val="00976F06"/>
    <w:rsid w:val="00977233"/>
    <w:rsid w:val="009773FA"/>
    <w:rsid w:val="00977665"/>
    <w:rsid w:val="009776C8"/>
    <w:rsid w:val="00977722"/>
    <w:rsid w:val="00977DED"/>
    <w:rsid w:val="00981473"/>
    <w:rsid w:val="00981724"/>
    <w:rsid w:val="00981792"/>
    <w:rsid w:val="00981C93"/>
    <w:rsid w:val="00981DEA"/>
    <w:rsid w:val="00981F96"/>
    <w:rsid w:val="0098202D"/>
    <w:rsid w:val="00982B6B"/>
    <w:rsid w:val="00982CD6"/>
    <w:rsid w:val="00982DE8"/>
    <w:rsid w:val="00982F51"/>
    <w:rsid w:val="00983C8A"/>
    <w:rsid w:val="00983E55"/>
    <w:rsid w:val="00983EDB"/>
    <w:rsid w:val="009845FB"/>
    <w:rsid w:val="00985A30"/>
    <w:rsid w:val="00986443"/>
    <w:rsid w:val="00986514"/>
    <w:rsid w:val="0098678D"/>
    <w:rsid w:val="0098678E"/>
    <w:rsid w:val="009876F9"/>
    <w:rsid w:val="009877C6"/>
    <w:rsid w:val="009879F4"/>
    <w:rsid w:val="00987DC2"/>
    <w:rsid w:val="00990FE2"/>
    <w:rsid w:val="009913D5"/>
    <w:rsid w:val="00991885"/>
    <w:rsid w:val="0099196A"/>
    <w:rsid w:val="00993623"/>
    <w:rsid w:val="0099366E"/>
    <w:rsid w:val="009936E3"/>
    <w:rsid w:val="0099451C"/>
    <w:rsid w:val="00994A13"/>
    <w:rsid w:val="00994E4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70"/>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71A"/>
    <w:rsid w:val="009B68FA"/>
    <w:rsid w:val="009B6E97"/>
    <w:rsid w:val="009B74D6"/>
    <w:rsid w:val="009B7674"/>
    <w:rsid w:val="009B7B11"/>
    <w:rsid w:val="009B7C28"/>
    <w:rsid w:val="009B7CF7"/>
    <w:rsid w:val="009C00D5"/>
    <w:rsid w:val="009C0401"/>
    <w:rsid w:val="009C0C9B"/>
    <w:rsid w:val="009C0D1E"/>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036"/>
    <w:rsid w:val="009C5516"/>
    <w:rsid w:val="009C56DA"/>
    <w:rsid w:val="009C5F1A"/>
    <w:rsid w:val="009C6253"/>
    <w:rsid w:val="009C6664"/>
    <w:rsid w:val="009C6852"/>
    <w:rsid w:val="009C68BA"/>
    <w:rsid w:val="009C6BB3"/>
    <w:rsid w:val="009D0577"/>
    <w:rsid w:val="009D0D19"/>
    <w:rsid w:val="009D15D4"/>
    <w:rsid w:val="009D15DE"/>
    <w:rsid w:val="009D1AA1"/>
    <w:rsid w:val="009D205B"/>
    <w:rsid w:val="009D2365"/>
    <w:rsid w:val="009D2386"/>
    <w:rsid w:val="009D2553"/>
    <w:rsid w:val="009D2B90"/>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DA8"/>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31D1"/>
    <w:rsid w:val="009E44D6"/>
    <w:rsid w:val="009E473B"/>
    <w:rsid w:val="009E4A05"/>
    <w:rsid w:val="009E4C32"/>
    <w:rsid w:val="009E558B"/>
    <w:rsid w:val="009E6C5E"/>
    <w:rsid w:val="009E6C90"/>
    <w:rsid w:val="009E72E4"/>
    <w:rsid w:val="009E7EDD"/>
    <w:rsid w:val="009F09EC"/>
    <w:rsid w:val="009F1258"/>
    <w:rsid w:val="009F174F"/>
    <w:rsid w:val="009F17B2"/>
    <w:rsid w:val="009F1A15"/>
    <w:rsid w:val="009F1A1B"/>
    <w:rsid w:val="009F1A35"/>
    <w:rsid w:val="009F1B24"/>
    <w:rsid w:val="009F23C9"/>
    <w:rsid w:val="009F27A2"/>
    <w:rsid w:val="009F297B"/>
    <w:rsid w:val="009F2F56"/>
    <w:rsid w:val="009F3F66"/>
    <w:rsid w:val="009F44E1"/>
    <w:rsid w:val="009F4901"/>
    <w:rsid w:val="009F4DC1"/>
    <w:rsid w:val="009F4E7C"/>
    <w:rsid w:val="009F5CA6"/>
    <w:rsid w:val="009F5E99"/>
    <w:rsid w:val="009F61EF"/>
    <w:rsid w:val="009F6450"/>
    <w:rsid w:val="009F6A5C"/>
    <w:rsid w:val="009F6E87"/>
    <w:rsid w:val="009F73E1"/>
    <w:rsid w:val="009F7993"/>
    <w:rsid w:val="009F79D6"/>
    <w:rsid w:val="00A006B5"/>
    <w:rsid w:val="00A00829"/>
    <w:rsid w:val="00A00B2F"/>
    <w:rsid w:val="00A00B36"/>
    <w:rsid w:val="00A00E17"/>
    <w:rsid w:val="00A01342"/>
    <w:rsid w:val="00A0139D"/>
    <w:rsid w:val="00A01579"/>
    <w:rsid w:val="00A01BB3"/>
    <w:rsid w:val="00A021F2"/>
    <w:rsid w:val="00A02A7D"/>
    <w:rsid w:val="00A03165"/>
    <w:rsid w:val="00A03703"/>
    <w:rsid w:val="00A03E24"/>
    <w:rsid w:val="00A05384"/>
    <w:rsid w:val="00A05962"/>
    <w:rsid w:val="00A05B9F"/>
    <w:rsid w:val="00A05FDE"/>
    <w:rsid w:val="00A062B4"/>
    <w:rsid w:val="00A064B8"/>
    <w:rsid w:val="00A068A1"/>
    <w:rsid w:val="00A06E0F"/>
    <w:rsid w:val="00A071F7"/>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A37"/>
    <w:rsid w:val="00A14E3C"/>
    <w:rsid w:val="00A15F90"/>
    <w:rsid w:val="00A160A4"/>
    <w:rsid w:val="00A16DA5"/>
    <w:rsid w:val="00A17730"/>
    <w:rsid w:val="00A17AFF"/>
    <w:rsid w:val="00A17B77"/>
    <w:rsid w:val="00A17F27"/>
    <w:rsid w:val="00A20200"/>
    <w:rsid w:val="00A206F5"/>
    <w:rsid w:val="00A208BB"/>
    <w:rsid w:val="00A20CE9"/>
    <w:rsid w:val="00A21310"/>
    <w:rsid w:val="00A21C3C"/>
    <w:rsid w:val="00A22835"/>
    <w:rsid w:val="00A229C9"/>
    <w:rsid w:val="00A22CC7"/>
    <w:rsid w:val="00A22F13"/>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38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4C63"/>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4AC9"/>
    <w:rsid w:val="00A457F4"/>
    <w:rsid w:val="00A45889"/>
    <w:rsid w:val="00A45A97"/>
    <w:rsid w:val="00A45B2E"/>
    <w:rsid w:val="00A45B4C"/>
    <w:rsid w:val="00A4691E"/>
    <w:rsid w:val="00A46E2C"/>
    <w:rsid w:val="00A47549"/>
    <w:rsid w:val="00A50147"/>
    <w:rsid w:val="00A50351"/>
    <w:rsid w:val="00A503B0"/>
    <w:rsid w:val="00A5044F"/>
    <w:rsid w:val="00A50599"/>
    <w:rsid w:val="00A505E7"/>
    <w:rsid w:val="00A50B52"/>
    <w:rsid w:val="00A50B63"/>
    <w:rsid w:val="00A511E2"/>
    <w:rsid w:val="00A51C5C"/>
    <w:rsid w:val="00A51F7B"/>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5FAB"/>
    <w:rsid w:val="00A566F5"/>
    <w:rsid w:val="00A567D6"/>
    <w:rsid w:val="00A56ADA"/>
    <w:rsid w:val="00A56BEA"/>
    <w:rsid w:val="00A56C32"/>
    <w:rsid w:val="00A56D0F"/>
    <w:rsid w:val="00A573A8"/>
    <w:rsid w:val="00A57697"/>
    <w:rsid w:val="00A57BF5"/>
    <w:rsid w:val="00A57D91"/>
    <w:rsid w:val="00A57F2D"/>
    <w:rsid w:val="00A60584"/>
    <w:rsid w:val="00A60722"/>
    <w:rsid w:val="00A60A0F"/>
    <w:rsid w:val="00A6107A"/>
    <w:rsid w:val="00A614E7"/>
    <w:rsid w:val="00A61A33"/>
    <w:rsid w:val="00A61E7F"/>
    <w:rsid w:val="00A62426"/>
    <w:rsid w:val="00A62C22"/>
    <w:rsid w:val="00A62CE0"/>
    <w:rsid w:val="00A634E1"/>
    <w:rsid w:val="00A63571"/>
    <w:rsid w:val="00A63DF3"/>
    <w:rsid w:val="00A64682"/>
    <w:rsid w:val="00A6469E"/>
    <w:rsid w:val="00A64811"/>
    <w:rsid w:val="00A649B7"/>
    <w:rsid w:val="00A64D5A"/>
    <w:rsid w:val="00A64F2B"/>
    <w:rsid w:val="00A6562A"/>
    <w:rsid w:val="00A65A58"/>
    <w:rsid w:val="00A65FC6"/>
    <w:rsid w:val="00A66020"/>
    <w:rsid w:val="00A6624D"/>
    <w:rsid w:val="00A668BE"/>
    <w:rsid w:val="00A668F5"/>
    <w:rsid w:val="00A670CF"/>
    <w:rsid w:val="00A6720C"/>
    <w:rsid w:val="00A67342"/>
    <w:rsid w:val="00A677B2"/>
    <w:rsid w:val="00A67AB8"/>
    <w:rsid w:val="00A70185"/>
    <w:rsid w:val="00A70207"/>
    <w:rsid w:val="00A7029A"/>
    <w:rsid w:val="00A70512"/>
    <w:rsid w:val="00A7063E"/>
    <w:rsid w:val="00A70C02"/>
    <w:rsid w:val="00A70E92"/>
    <w:rsid w:val="00A71335"/>
    <w:rsid w:val="00A713D8"/>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2C6"/>
    <w:rsid w:val="00A8258E"/>
    <w:rsid w:val="00A82AC9"/>
    <w:rsid w:val="00A82B00"/>
    <w:rsid w:val="00A82E5F"/>
    <w:rsid w:val="00A82F9B"/>
    <w:rsid w:val="00A83C1C"/>
    <w:rsid w:val="00A83C6C"/>
    <w:rsid w:val="00A83CB6"/>
    <w:rsid w:val="00A83E0D"/>
    <w:rsid w:val="00A841E7"/>
    <w:rsid w:val="00A841FD"/>
    <w:rsid w:val="00A8422C"/>
    <w:rsid w:val="00A8433D"/>
    <w:rsid w:val="00A844BE"/>
    <w:rsid w:val="00A84542"/>
    <w:rsid w:val="00A850D3"/>
    <w:rsid w:val="00A85C1B"/>
    <w:rsid w:val="00A85FDA"/>
    <w:rsid w:val="00A86045"/>
    <w:rsid w:val="00A87368"/>
    <w:rsid w:val="00A87879"/>
    <w:rsid w:val="00A87AFC"/>
    <w:rsid w:val="00A87B7A"/>
    <w:rsid w:val="00A87E36"/>
    <w:rsid w:val="00A90061"/>
    <w:rsid w:val="00A908F6"/>
    <w:rsid w:val="00A90AE9"/>
    <w:rsid w:val="00A90EFC"/>
    <w:rsid w:val="00A91C30"/>
    <w:rsid w:val="00A9230B"/>
    <w:rsid w:val="00A92439"/>
    <w:rsid w:val="00A92787"/>
    <w:rsid w:val="00A92889"/>
    <w:rsid w:val="00A92A1F"/>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6F5D"/>
    <w:rsid w:val="00A972BE"/>
    <w:rsid w:val="00A9775A"/>
    <w:rsid w:val="00A97A50"/>
    <w:rsid w:val="00A97AA9"/>
    <w:rsid w:val="00A97B71"/>
    <w:rsid w:val="00A97CB2"/>
    <w:rsid w:val="00A97E0D"/>
    <w:rsid w:val="00AA01E9"/>
    <w:rsid w:val="00AA0522"/>
    <w:rsid w:val="00AA2322"/>
    <w:rsid w:val="00AA3223"/>
    <w:rsid w:val="00AA3233"/>
    <w:rsid w:val="00AA32F5"/>
    <w:rsid w:val="00AA33A8"/>
    <w:rsid w:val="00AA364B"/>
    <w:rsid w:val="00AA4085"/>
    <w:rsid w:val="00AA4091"/>
    <w:rsid w:val="00AA50B6"/>
    <w:rsid w:val="00AA5105"/>
    <w:rsid w:val="00AA5A07"/>
    <w:rsid w:val="00AA6113"/>
    <w:rsid w:val="00AA662D"/>
    <w:rsid w:val="00AA6867"/>
    <w:rsid w:val="00AA6AE5"/>
    <w:rsid w:val="00AA7498"/>
    <w:rsid w:val="00AA788A"/>
    <w:rsid w:val="00AA7A7A"/>
    <w:rsid w:val="00AA7FD3"/>
    <w:rsid w:val="00AB0BEA"/>
    <w:rsid w:val="00AB0D35"/>
    <w:rsid w:val="00AB0D90"/>
    <w:rsid w:val="00AB0E65"/>
    <w:rsid w:val="00AB12FB"/>
    <w:rsid w:val="00AB175F"/>
    <w:rsid w:val="00AB17D2"/>
    <w:rsid w:val="00AB1A4A"/>
    <w:rsid w:val="00AB1AE6"/>
    <w:rsid w:val="00AB1CDE"/>
    <w:rsid w:val="00AB1D35"/>
    <w:rsid w:val="00AB2932"/>
    <w:rsid w:val="00AB2F99"/>
    <w:rsid w:val="00AB3012"/>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026"/>
    <w:rsid w:val="00AB58AA"/>
    <w:rsid w:val="00AB5954"/>
    <w:rsid w:val="00AB5C3D"/>
    <w:rsid w:val="00AB6339"/>
    <w:rsid w:val="00AB68BE"/>
    <w:rsid w:val="00AB6AE4"/>
    <w:rsid w:val="00AB6B7C"/>
    <w:rsid w:val="00AB6CDD"/>
    <w:rsid w:val="00AB72E3"/>
    <w:rsid w:val="00AB770E"/>
    <w:rsid w:val="00AB795B"/>
    <w:rsid w:val="00AB7E2F"/>
    <w:rsid w:val="00AB7F15"/>
    <w:rsid w:val="00AC0006"/>
    <w:rsid w:val="00AC0088"/>
    <w:rsid w:val="00AC0599"/>
    <w:rsid w:val="00AC0FDE"/>
    <w:rsid w:val="00AC1B0E"/>
    <w:rsid w:val="00AC2A4C"/>
    <w:rsid w:val="00AC2E52"/>
    <w:rsid w:val="00AC2EB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DEE"/>
    <w:rsid w:val="00AD2F19"/>
    <w:rsid w:val="00AD38D9"/>
    <w:rsid w:val="00AD3F33"/>
    <w:rsid w:val="00AD4225"/>
    <w:rsid w:val="00AD4284"/>
    <w:rsid w:val="00AD472E"/>
    <w:rsid w:val="00AD497C"/>
    <w:rsid w:val="00AD521A"/>
    <w:rsid w:val="00AD5710"/>
    <w:rsid w:val="00AD57B4"/>
    <w:rsid w:val="00AD5963"/>
    <w:rsid w:val="00AD5D2F"/>
    <w:rsid w:val="00AD6198"/>
    <w:rsid w:val="00AD627F"/>
    <w:rsid w:val="00AD62F8"/>
    <w:rsid w:val="00AD7095"/>
    <w:rsid w:val="00AD72A5"/>
    <w:rsid w:val="00AD745E"/>
    <w:rsid w:val="00AD7CAA"/>
    <w:rsid w:val="00AE058B"/>
    <w:rsid w:val="00AE0761"/>
    <w:rsid w:val="00AE0F51"/>
    <w:rsid w:val="00AE111F"/>
    <w:rsid w:val="00AE11C9"/>
    <w:rsid w:val="00AE16E6"/>
    <w:rsid w:val="00AE18D8"/>
    <w:rsid w:val="00AE1A58"/>
    <w:rsid w:val="00AE1AC1"/>
    <w:rsid w:val="00AE1FAB"/>
    <w:rsid w:val="00AE2AB4"/>
    <w:rsid w:val="00AE3082"/>
    <w:rsid w:val="00AE37BE"/>
    <w:rsid w:val="00AE3928"/>
    <w:rsid w:val="00AE3A00"/>
    <w:rsid w:val="00AE40CD"/>
    <w:rsid w:val="00AE419C"/>
    <w:rsid w:val="00AE460F"/>
    <w:rsid w:val="00AE4BFC"/>
    <w:rsid w:val="00AE4CCE"/>
    <w:rsid w:val="00AE5157"/>
    <w:rsid w:val="00AE518A"/>
    <w:rsid w:val="00AE59F8"/>
    <w:rsid w:val="00AE6294"/>
    <w:rsid w:val="00AE651E"/>
    <w:rsid w:val="00AE6BFF"/>
    <w:rsid w:val="00AE6D82"/>
    <w:rsid w:val="00AF03F6"/>
    <w:rsid w:val="00AF0505"/>
    <w:rsid w:val="00AF05DD"/>
    <w:rsid w:val="00AF0F41"/>
    <w:rsid w:val="00AF13AD"/>
    <w:rsid w:val="00AF15E0"/>
    <w:rsid w:val="00AF1B8B"/>
    <w:rsid w:val="00AF29B8"/>
    <w:rsid w:val="00AF2BFE"/>
    <w:rsid w:val="00AF2CEB"/>
    <w:rsid w:val="00AF2D74"/>
    <w:rsid w:val="00AF3430"/>
    <w:rsid w:val="00AF3B77"/>
    <w:rsid w:val="00AF3BC2"/>
    <w:rsid w:val="00AF3E35"/>
    <w:rsid w:val="00AF407D"/>
    <w:rsid w:val="00AF43E5"/>
    <w:rsid w:val="00AF49CC"/>
    <w:rsid w:val="00AF4DB4"/>
    <w:rsid w:val="00AF514D"/>
    <w:rsid w:val="00AF51B8"/>
    <w:rsid w:val="00AF589E"/>
    <w:rsid w:val="00AF626F"/>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4FA0"/>
    <w:rsid w:val="00B0536D"/>
    <w:rsid w:val="00B05476"/>
    <w:rsid w:val="00B0551F"/>
    <w:rsid w:val="00B05752"/>
    <w:rsid w:val="00B05A7B"/>
    <w:rsid w:val="00B05E78"/>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8EE"/>
    <w:rsid w:val="00B12D06"/>
    <w:rsid w:val="00B13335"/>
    <w:rsid w:val="00B13F18"/>
    <w:rsid w:val="00B145FC"/>
    <w:rsid w:val="00B14E58"/>
    <w:rsid w:val="00B152FA"/>
    <w:rsid w:val="00B15395"/>
    <w:rsid w:val="00B153B0"/>
    <w:rsid w:val="00B1545F"/>
    <w:rsid w:val="00B15CF3"/>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4F0"/>
    <w:rsid w:val="00B24AFB"/>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045C"/>
    <w:rsid w:val="00B31401"/>
    <w:rsid w:val="00B314ED"/>
    <w:rsid w:val="00B323AC"/>
    <w:rsid w:val="00B3262D"/>
    <w:rsid w:val="00B32873"/>
    <w:rsid w:val="00B32B9F"/>
    <w:rsid w:val="00B32E31"/>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505"/>
    <w:rsid w:val="00B358BA"/>
    <w:rsid w:val="00B35968"/>
    <w:rsid w:val="00B35ABA"/>
    <w:rsid w:val="00B35C51"/>
    <w:rsid w:val="00B35FAF"/>
    <w:rsid w:val="00B360AD"/>
    <w:rsid w:val="00B3619C"/>
    <w:rsid w:val="00B3638D"/>
    <w:rsid w:val="00B36729"/>
    <w:rsid w:val="00B36ECC"/>
    <w:rsid w:val="00B3709F"/>
    <w:rsid w:val="00B370C0"/>
    <w:rsid w:val="00B373DF"/>
    <w:rsid w:val="00B37A1C"/>
    <w:rsid w:val="00B37D7A"/>
    <w:rsid w:val="00B37F98"/>
    <w:rsid w:val="00B4020B"/>
    <w:rsid w:val="00B406B5"/>
    <w:rsid w:val="00B410F2"/>
    <w:rsid w:val="00B41122"/>
    <w:rsid w:val="00B4141C"/>
    <w:rsid w:val="00B41A53"/>
    <w:rsid w:val="00B42099"/>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6DAC"/>
    <w:rsid w:val="00B472C5"/>
    <w:rsid w:val="00B47726"/>
    <w:rsid w:val="00B47A5F"/>
    <w:rsid w:val="00B47B0A"/>
    <w:rsid w:val="00B47C2A"/>
    <w:rsid w:val="00B47C5C"/>
    <w:rsid w:val="00B47C9C"/>
    <w:rsid w:val="00B47D14"/>
    <w:rsid w:val="00B50348"/>
    <w:rsid w:val="00B504B7"/>
    <w:rsid w:val="00B505A1"/>
    <w:rsid w:val="00B50672"/>
    <w:rsid w:val="00B51336"/>
    <w:rsid w:val="00B5145B"/>
    <w:rsid w:val="00B5164C"/>
    <w:rsid w:val="00B5225B"/>
    <w:rsid w:val="00B52273"/>
    <w:rsid w:val="00B52574"/>
    <w:rsid w:val="00B52651"/>
    <w:rsid w:val="00B52DAA"/>
    <w:rsid w:val="00B5354C"/>
    <w:rsid w:val="00B53C6D"/>
    <w:rsid w:val="00B53D38"/>
    <w:rsid w:val="00B5481F"/>
    <w:rsid w:val="00B549AE"/>
    <w:rsid w:val="00B54CF9"/>
    <w:rsid w:val="00B54FD2"/>
    <w:rsid w:val="00B553EC"/>
    <w:rsid w:val="00B55AFF"/>
    <w:rsid w:val="00B55C72"/>
    <w:rsid w:val="00B55CE4"/>
    <w:rsid w:val="00B55D7C"/>
    <w:rsid w:val="00B55FB7"/>
    <w:rsid w:val="00B56465"/>
    <w:rsid w:val="00B56761"/>
    <w:rsid w:val="00B57125"/>
    <w:rsid w:val="00B57287"/>
    <w:rsid w:val="00B57BCA"/>
    <w:rsid w:val="00B60718"/>
    <w:rsid w:val="00B60A26"/>
    <w:rsid w:val="00B61151"/>
    <w:rsid w:val="00B6195C"/>
    <w:rsid w:val="00B62222"/>
    <w:rsid w:val="00B626C5"/>
    <w:rsid w:val="00B6287B"/>
    <w:rsid w:val="00B62A57"/>
    <w:rsid w:val="00B62B49"/>
    <w:rsid w:val="00B62B97"/>
    <w:rsid w:val="00B62C1C"/>
    <w:rsid w:val="00B63055"/>
    <w:rsid w:val="00B631EC"/>
    <w:rsid w:val="00B63B42"/>
    <w:rsid w:val="00B64421"/>
    <w:rsid w:val="00B64506"/>
    <w:rsid w:val="00B646A9"/>
    <w:rsid w:val="00B6499A"/>
    <w:rsid w:val="00B64DFA"/>
    <w:rsid w:val="00B64E9E"/>
    <w:rsid w:val="00B64EF4"/>
    <w:rsid w:val="00B663B6"/>
    <w:rsid w:val="00B66696"/>
    <w:rsid w:val="00B667EE"/>
    <w:rsid w:val="00B668A7"/>
    <w:rsid w:val="00B66B87"/>
    <w:rsid w:val="00B66ECD"/>
    <w:rsid w:val="00B674C7"/>
    <w:rsid w:val="00B67692"/>
    <w:rsid w:val="00B70083"/>
    <w:rsid w:val="00B7067E"/>
    <w:rsid w:val="00B70835"/>
    <w:rsid w:val="00B70A76"/>
    <w:rsid w:val="00B7167B"/>
    <w:rsid w:val="00B716F4"/>
    <w:rsid w:val="00B7187B"/>
    <w:rsid w:val="00B71C65"/>
    <w:rsid w:val="00B71CEF"/>
    <w:rsid w:val="00B71E41"/>
    <w:rsid w:val="00B724F8"/>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264"/>
    <w:rsid w:val="00B817A3"/>
    <w:rsid w:val="00B81979"/>
    <w:rsid w:val="00B81D7C"/>
    <w:rsid w:val="00B82907"/>
    <w:rsid w:val="00B8293E"/>
    <w:rsid w:val="00B82ABE"/>
    <w:rsid w:val="00B83252"/>
    <w:rsid w:val="00B83A8B"/>
    <w:rsid w:val="00B83B4E"/>
    <w:rsid w:val="00B840E7"/>
    <w:rsid w:val="00B841C3"/>
    <w:rsid w:val="00B844B2"/>
    <w:rsid w:val="00B8462D"/>
    <w:rsid w:val="00B847D7"/>
    <w:rsid w:val="00B84DAE"/>
    <w:rsid w:val="00B853E8"/>
    <w:rsid w:val="00B85836"/>
    <w:rsid w:val="00B8598B"/>
    <w:rsid w:val="00B85CC7"/>
    <w:rsid w:val="00B85F9B"/>
    <w:rsid w:val="00B86359"/>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1F4"/>
    <w:rsid w:val="00B926F4"/>
    <w:rsid w:val="00B92A87"/>
    <w:rsid w:val="00B92AB8"/>
    <w:rsid w:val="00B93AAE"/>
    <w:rsid w:val="00B93BB3"/>
    <w:rsid w:val="00B93D41"/>
    <w:rsid w:val="00B94926"/>
    <w:rsid w:val="00B94F65"/>
    <w:rsid w:val="00B9566B"/>
    <w:rsid w:val="00B959AB"/>
    <w:rsid w:val="00B95A7C"/>
    <w:rsid w:val="00B96D33"/>
    <w:rsid w:val="00B972EA"/>
    <w:rsid w:val="00B97551"/>
    <w:rsid w:val="00B975A3"/>
    <w:rsid w:val="00B976CD"/>
    <w:rsid w:val="00B9783D"/>
    <w:rsid w:val="00B97D4A"/>
    <w:rsid w:val="00B97D96"/>
    <w:rsid w:val="00B97E98"/>
    <w:rsid w:val="00BA06AD"/>
    <w:rsid w:val="00BA0761"/>
    <w:rsid w:val="00BA0849"/>
    <w:rsid w:val="00BA0F48"/>
    <w:rsid w:val="00BA10B7"/>
    <w:rsid w:val="00BA1106"/>
    <w:rsid w:val="00BA1549"/>
    <w:rsid w:val="00BA1D54"/>
    <w:rsid w:val="00BA1F5A"/>
    <w:rsid w:val="00BA22E6"/>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5CF3"/>
    <w:rsid w:val="00BA6A8C"/>
    <w:rsid w:val="00BA6C10"/>
    <w:rsid w:val="00BA6D0B"/>
    <w:rsid w:val="00BA7240"/>
    <w:rsid w:val="00BA74A8"/>
    <w:rsid w:val="00BA7723"/>
    <w:rsid w:val="00BA78A0"/>
    <w:rsid w:val="00BA7975"/>
    <w:rsid w:val="00BB00F3"/>
    <w:rsid w:val="00BB03F2"/>
    <w:rsid w:val="00BB10B4"/>
    <w:rsid w:val="00BB12D5"/>
    <w:rsid w:val="00BB17EA"/>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7B"/>
    <w:rsid w:val="00BC34C0"/>
    <w:rsid w:val="00BC3624"/>
    <w:rsid w:val="00BC3817"/>
    <w:rsid w:val="00BC3C81"/>
    <w:rsid w:val="00BC3D04"/>
    <w:rsid w:val="00BC3EC7"/>
    <w:rsid w:val="00BC43F1"/>
    <w:rsid w:val="00BC447D"/>
    <w:rsid w:val="00BC46EE"/>
    <w:rsid w:val="00BC4C65"/>
    <w:rsid w:val="00BC5374"/>
    <w:rsid w:val="00BC54A3"/>
    <w:rsid w:val="00BC54DC"/>
    <w:rsid w:val="00BC5589"/>
    <w:rsid w:val="00BC56CA"/>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885"/>
    <w:rsid w:val="00BD1B71"/>
    <w:rsid w:val="00BD1C12"/>
    <w:rsid w:val="00BD2C9A"/>
    <w:rsid w:val="00BD2DBA"/>
    <w:rsid w:val="00BD319F"/>
    <w:rsid w:val="00BD33BD"/>
    <w:rsid w:val="00BD39E6"/>
    <w:rsid w:val="00BD3BA5"/>
    <w:rsid w:val="00BD3F3F"/>
    <w:rsid w:val="00BD4395"/>
    <w:rsid w:val="00BD45DC"/>
    <w:rsid w:val="00BD4909"/>
    <w:rsid w:val="00BD52DD"/>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462"/>
    <w:rsid w:val="00BE1855"/>
    <w:rsid w:val="00BE1DC1"/>
    <w:rsid w:val="00BE25FA"/>
    <w:rsid w:val="00BE26A6"/>
    <w:rsid w:val="00BE2D8B"/>
    <w:rsid w:val="00BE2EB7"/>
    <w:rsid w:val="00BE3534"/>
    <w:rsid w:val="00BE36A3"/>
    <w:rsid w:val="00BE3A1E"/>
    <w:rsid w:val="00BE454E"/>
    <w:rsid w:val="00BE45A7"/>
    <w:rsid w:val="00BE46A1"/>
    <w:rsid w:val="00BE4A07"/>
    <w:rsid w:val="00BE4A22"/>
    <w:rsid w:val="00BE5446"/>
    <w:rsid w:val="00BE5844"/>
    <w:rsid w:val="00BE5CB9"/>
    <w:rsid w:val="00BE5E73"/>
    <w:rsid w:val="00BE656D"/>
    <w:rsid w:val="00BE68AA"/>
    <w:rsid w:val="00BE6902"/>
    <w:rsid w:val="00BE69AB"/>
    <w:rsid w:val="00BE6ADE"/>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5A7"/>
    <w:rsid w:val="00BF1714"/>
    <w:rsid w:val="00BF1C70"/>
    <w:rsid w:val="00BF1D18"/>
    <w:rsid w:val="00BF2859"/>
    <w:rsid w:val="00BF2DD5"/>
    <w:rsid w:val="00BF3377"/>
    <w:rsid w:val="00BF3809"/>
    <w:rsid w:val="00BF3C23"/>
    <w:rsid w:val="00BF3C25"/>
    <w:rsid w:val="00BF3D24"/>
    <w:rsid w:val="00BF3FA7"/>
    <w:rsid w:val="00BF4081"/>
    <w:rsid w:val="00BF4227"/>
    <w:rsid w:val="00BF4336"/>
    <w:rsid w:val="00BF473C"/>
    <w:rsid w:val="00BF481E"/>
    <w:rsid w:val="00BF4AF4"/>
    <w:rsid w:val="00BF50E6"/>
    <w:rsid w:val="00BF51EB"/>
    <w:rsid w:val="00BF60FE"/>
    <w:rsid w:val="00BF6146"/>
    <w:rsid w:val="00BF63E1"/>
    <w:rsid w:val="00BF730F"/>
    <w:rsid w:val="00BF7470"/>
    <w:rsid w:val="00BF7DE2"/>
    <w:rsid w:val="00C002B4"/>
    <w:rsid w:val="00C005DD"/>
    <w:rsid w:val="00C00C61"/>
    <w:rsid w:val="00C00D42"/>
    <w:rsid w:val="00C0129E"/>
    <w:rsid w:val="00C01699"/>
    <w:rsid w:val="00C0243A"/>
    <w:rsid w:val="00C02ADA"/>
    <w:rsid w:val="00C02BC1"/>
    <w:rsid w:val="00C02DD0"/>
    <w:rsid w:val="00C03040"/>
    <w:rsid w:val="00C0353F"/>
    <w:rsid w:val="00C036E2"/>
    <w:rsid w:val="00C03895"/>
    <w:rsid w:val="00C038D5"/>
    <w:rsid w:val="00C0398C"/>
    <w:rsid w:val="00C03D72"/>
    <w:rsid w:val="00C03F86"/>
    <w:rsid w:val="00C044CB"/>
    <w:rsid w:val="00C04C68"/>
    <w:rsid w:val="00C04D70"/>
    <w:rsid w:val="00C063E8"/>
    <w:rsid w:val="00C066BE"/>
    <w:rsid w:val="00C06E2A"/>
    <w:rsid w:val="00C070EB"/>
    <w:rsid w:val="00C07260"/>
    <w:rsid w:val="00C07499"/>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24A"/>
    <w:rsid w:val="00C167CE"/>
    <w:rsid w:val="00C168F4"/>
    <w:rsid w:val="00C16971"/>
    <w:rsid w:val="00C16A3F"/>
    <w:rsid w:val="00C16B67"/>
    <w:rsid w:val="00C16FDF"/>
    <w:rsid w:val="00C1714A"/>
    <w:rsid w:val="00C172DB"/>
    <w:rsid w:val="00C175BE"/>
    <w:rsid w:val="00C17662"/>
    <w:rsid w:val="00C17EE0"/>
    <w:rsid w:val="00C17F9C"/>
    <w:rsid w:val="00C200E3"/>
    <w:rsid w:val="00C201BF"/>
    <w:rsid w:val="00C2037E"/>
    <w:rsid w:val="00C205B5"/>
    <w:rsid w:val="00C20D25"/>
    <w:rsid w:val="00C20E7D"/>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4FE4"/>
    <w:rsid w:val="00C258DD"/>
    <w:rsid w:val="00C260E6"/>
    <w:rsid w:val="00C2625C"/>
    <w:rsid w:val="00C26E17"/>
    <w:rsid w:val="00C2716B"/>
    <w:rsid w:val="00C275FF"/>
    <w:rsid w:val="00C27794"/>
    <w:rsid w:val="00C30762"/>
    <w:rsid w:val="00C31560"/>
    <w:rsid w:val="00C3157A"/>
    <w:rsid w:val="00C31768"/>
    <w:rsid w:val="00C31D4A"/>
    <w:rsid w:val="00C31D8B"/>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0573"/>
    <w:rsid w:val="00C40A81"/>
    <w:rsid w:val="00C416CB"/>
    <w:rsid w:val="00C416E8"/>
    <w:rsid w:val="00C41761"/>
    <w:rsid w:val="00C41967"/>
    <w:rsid w:val="00C41C60"/>
    <w:rsid w:val="00C429D6"/>
    <w:rsid w:val="00C42BF8"/>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B2D"/>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43D6"/>
    <w:rsid w:val="00C55E06"/>
    <w:rsid w:val="00C55E37"/>
    <w:rsid w:val="00C561BC"/>
    <w:rsid w:val="00C565E7"/>
    <w:rsid w:val="00C5699E"/>
    <w:rsid w:val="00C56CAA"/>
    <w:rsid w:val="00C57783"/>
    <w:rsid w:val="00C57FAD"/>
    <w:rsid w:val="00C6058F"/>
    <w:rsid w:val="00C60C70"/>
    <w:rsid w:val="00C615A0"/>
    <w:rsid w:val="00C62322"/>
    <w:rsid w:val="00C62362"/>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1BD"/>
    <w:rsid w:val="00C66646"/>
    <w:rsid w:val="00C669F1"/>
    <w:rsid w:val="00C67054"/>
    <w:rsid w:val="00C67411"/>
    <w:rsid w:val="00C674F9"/>
    <w:rsid w:val="00C67784"/>
    <w:rsid w:val="00C67818"/>
    <w:rsid w:val="00C678E6"/>
    <w:rsid w:val="00C67A12"/>
    <w:rsid w:val="00C67B9E"/>
    <w:rsid w:val="00C67F60"/>
    <w:rsid w:val="00C7027A"/>
    <w:rsid w:val="00C70DCF"/>
    <w:rsid w:val="00C70F81"/>
    <w:rsid w:val="00C719A9"/>
    <w:rsid w:val="00C71A99"/>
    <w:rsid w:val="00C71FAF"/>
    <w:rsid w:val="00C72281"/>
    <w:rsid w:val="00C7271A"/>
    <w:rsid w:val="00C7271B"/>
    <w:rsid w:val="00C730C3"/>
    <w:rsid w:val="00C73396"/>
    <w:rsid w:val="00C735D6"/>
    <w:rsid w:val="00C736EA"/>
    <w:rsid w:val="00C73C07"/>
    <w:rsid w:val="00C73F45"/>
    <w:rsid w:val="00C74299"/>
    <w:rsid w:val="00C7444E"/>
    <w:rsid w:val="00C750CE"/>
    <w:rsid w:val="00C7535D"/>
    <w:rsid w:val="00C7592A"/>
    <w:rsid w:val="00C7639C"/>
    <w:rsid w:val="00C7648E"/>
    <w:rsid w:val="00C76AA2"/>
    <w:rsid w:val="00C76FFD"/>
    <w:rsid w:val="00C7729B"/>
    <w:rsid w:val="00C80227"/>
    <w:rsid w:val="00C803AB"/>
    <w:rsid w:val="00C80F2F"/>
    <w:rsid w:val="00C81406"/>
    <w:rsid w:val="00C81432"/>
    <w:rsid w:val="00C81499"/>
    <w:rsid w:val="00C817EB"/>
    <w:rsid w:val="00C81D0A"/>
    <w:rsid w:val="00C821DB"/>
    <w:rsid w:val="00C828B4"/>
    <w:rsid w:val="00C82F7D"/>
    <w:rsid w:val="00C835AB"/>
    <w:rsid w:val="00C83D32"/>
    <w:rsid w:val="00C847AC"/>
    <w:rsid w:val="00C84B67"/>
    <w:rsid w:val="00C8530A"/>
    <w:rsid w:val="00C8538E"/>
    <w:rsid w:val="00C85993"/>
    <w:rsid w:val="00C85A15"/>
    <w:rsid w:val="00C85F38"/>
    <w:rsid w:val="00C85FD2"/>
    <w:rsid w:val="00C870A0"/>
    <w:rsid w:val="00C87187"/>
    <w:rsid w:val="00C87482"/>
    <w:rsid w:val="00C87618"/>
    <w:rsid w:val="00C87F22"/>
    <w:rsid w:val="00C87F5C"/>
    <w:rsid w:val="00C902E7"/>
    <w:rsid w:val="00C90959"/>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95C"/>
    <w:rsid w:val="00C95D4A"/>
    <w:rsid w:val="00C95E6B"/>
    <w:rsid w:val="00C9669A"/>
    <w:rsid w:val="00C96880"/>
    <w:rsid w:val="00C96D5C"/>
    <w:rsid w:val="00C96E6A"/>
    <w:rsid w:val="00C973BF"/>
    <w:rsid w:val="00C97A46"/>
    <w:rsid w:val="00C97C4B"/>
    <w:rsid w:val="00C97C66"/>
    <w:rsid w:val="00C97FC4"/>
    <w:rsid w:val="00CA0257"/>
    <w:rsid w:val="00CA05C0"/>
    <w:rsid w:val="00CA0945"/>
    <w:rsid w:val="00CA0D80"/>
    <w:rsid w:val="00CA0E32"/>
    <w:rsid w:val="00CA1516"/>
    <w:rsid w:val="00CA162F"/>
    <w:rsid w:val="00CA1A7C"/>
    <w:rsid w:val="00CA20C4"/>
    <w:rsid w:val="00CA2390"/>
    <w:rsid w:val="00CA2400"/>
    <w:rsid w:val="00CA2D08"/>
    <w:rsid w:val="00CA2D84"/>
    <w:rsid w:val="00CA3D99"/>
    <w:rsid w:val="00CA3EFF"/>
    <w:rsid w:val="00CA4045"/>
    <w:rsid w:val="00CA43DB"/>
    <w:rsid w:val="00CA4C72"/>
    <w:rsid w:val="00CA4DD1"/>
    <w:rsid w:val="00CA5015"/>
    <w:rsid w:val="00CA5156"/>
    <w:rsid w:val="00CA541E"/>
    <w:rsid w:val="00CA5BAD"/>
    <w:rsid w:val="00CA5CE8"/>
    <w:rsid w:val="00CA61F2"/>
    <w:rsid w:val="00CA6A5C"/>
    <w:rsid w:val="00CA6F56"/>
    <w:rsid w:val="00CA79C6"/>
    <w:rsid w:val="00CA7C9E"/>
    <w:rsid w:val="00CB0002"/>
    <w:rsid w:val="00CB0461"/>
    <w:rsid w:val="00CB04FB"/>
    <w:rsid w:val="00CB06A5"/>
    <w:rsid w:val="00CB0990"/>
    <w:rsid w:val="00CB0A0C"/>
    <w:rsid w:val="00CB0AD4"/>
    <w:rsid w:val="00CB1A2F"/>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CB5"/>
    <w:rsid w:val="00CB6FB2"/>
    <w:rsid w:val="00CB70DF"/>
    <w:rsid w:val="00CB7123"/>
    <w:rsid w:val="00CB7737"/>
    <w:rsid w:val="00CB7B05"/>
    <w:rsid w:val="00CB7DC7"/>
    <w:rsid w:val="00CB7E8C"/>
    <w:rsid w:val="00CC01D1"/>
    <w:rsid w:val="00CC0404"/>
    <w:rsid w:val="00CC05BE"/>
    <w:rsid w:val="00CC061F"/>
    <w:rsid w:val="00CC09E9"/>
    <w:rsid w:val="00CC0C0B"/>
    <w:rsid w:val="00CC0C29"/>
    <w:rsid w:val="00CC0CD4"/>
    <w:rsid w:val="00CC1410"/>
    <w:rsid w:val="00CC14DE"/>
    <w:rsid w:val="00CC18CB"/>
    <w:rsid w:val="00CC1A2C"/>
    <w:rsid w:val="00CC1F9F"/>
    <w:rsid w:val="00CC2215"/>
    <w:rsid w:val="00CC28A2"/>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40A"/>
    <w:rsid w:val="00CD0911"/>
    <w:rsid w:val="00CD0BDB"/>
    <w:rsid w:val="00CD0E54"/>
    <w:rsid w:val="00CD112F"/>
    <w:rsid w:val="00CD1943"/>
    <w:rsid w:val="00CD1D5D"/>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075"/>
    <w:rsid w:val="00CD61C0"/>
    <w:rsid w:val="00CD643B"/>
    <w:rsid w:val="00CD657E"/>
    <w:rsid w:val="00CD69DC"/>
    <w:rsid w:val="00CD6B20"/>
    <w:rsid w:val="00CD6BA2"/>
    <w:rsid w:val="00CD6EC0"/>
    <w:rsid w:val="00CD7168"/>
    <w:rsid w:val="00CD71F7"/>
    <w:rsid w:val="00CD72C7"/>
    <w:rsid w:val="00CD72DB"/>
    <w:rsid w:val="00CD7601"/>
    <w:rsid w:val="00CD7655"/>
    <w:rsid w:val="00CD7BA8"/>
    <w:rsid w:val="00CE0512"/>
    <w:rsid w:val="00CE0AB0"/>
    <w:rsid w:val="00CE1291"/>
    <w:rsid w:val="00CE129E"/>
    <w:rsid w:val="00CE145E"/>
    <w:rsid w:val="00CE14C0"/>
    <w:rsid w:val="00CE15D4"/>
    <w:rsid w:val="00CE162D"/>
    <w:rsid w:val="00CE1B0F"/>
    <w:rsid w:val="00CE1B13"/>
    <w:rsid w:val="00CE1BFC"/>
    <w:rsid w:val="00CE1C13"/>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6016"/>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08B"/>
    <w:rsid w:val="00D00479"/>
    <w:rsid w:val="00D007FE"/>
    <w:rsid w:val="00D00BBD"/>
    <w:rsid w:val="00D00F97"/>
    <w:rsid w:val="00D01184"/>
    <w:rsid w:val="00D012F3"/>
    <w:rsid w:val="00D0159E"/>
    <w:rsid w:val="00D01855"/>
    <w:rsid w:val="00D01898"/>
    <w:rsid w:val="00D01C94"/>
    <w:rsid w:val="00D01DB8"/>
    <w:rsid w:val="00D01E9B"/>
    <w:rsid w:val="00D020B0"/>
    <w:rsid w:val="00D020E3"/>
    <w:rsid w:val="00D02198"/>
    <w:rsid w:val="00D021C7"/>
    <w:rsid w:val="00D02294"/>
    <w:rsid w:val="00D022C8"/>
    <w:rsid w:val="00D02659"/>
    <w:rsid w:val="00D03223"/>
    <w:rsid w:val="00D034BC"/>
    <w:rsid w:val="00D03A1A"/>
    <w:rsid w:val="00D03A9E"/>
    <w:rsid w:val="00D042BA"/>
    <w:rsid w:val="00D047E3"/>
    <w:rsid w:val="00D0493F"/>
    <w:rsid w:val="00D04984"/>
    <w:rsid w:val="00D04EB6"/>
    <w:rsid w:val="00D05427"/>
    <w:rsid w:val="00D0593B"/>
    <w:rsid w:val="00D059D8"/>
    <w:rsid w:val="00D05F68"/>
    <w:rsid w:val="00D06127"/>
    <w:rsid w:val="00D0677E"/>
    <w:rsid w:val="00D06887"/>
    <w:rsid w:val="00D06A4C"/>
    <w:rsid w:val="00D06D2B"/>
    <w:rsid w:val="00D06FBF"/>
    <w:rsid w:val="00D073A4"/>
    <w:rsid w:val="00D07454"/>
    <w:rsid w:val="00D074BD"/>
    <w:rsid w:val="00D07B41"/>
    <w:rsid w:val="00D07C3D"/>
    <w:rsid w:val="00D07D7C"/>
    <w:rsid w:val="00D07F7B"/>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1F28"/>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6DE2"/>
    <w:rsid w:val="00D270A2"/>
    <w:rsid w:val="00D272E2"/>
    <w:rsid w:val="00D27EBB"/>
    <w:rsid w:val="00D30E85"/>
    <w:rsid w:val="00D30ECC"/>
    <w:rsid w:val="00D31105"/>
    <w:rsid w:val="00D313D1"/>
    <w:rsid w:val="00D314AA"/>
    <w:rsid w:val="00D31585"/>
    <w:rsid w:val="00D317A7"/>
    <w:rsid w:val="00D317B1"/>
    <w:rsid w:val="00D31AA8"/>
    <w:rsid w:val="00D31B8D"/>
    <w:rsid w:val="00D321C7"/>
    <w:rsid w:val="00D328DF"/>
    <w:rsid w:val="00D32D20"/>
    <w:rsid w:val="00D3324B"/>
    <w:rsid w:val="00D335E2"/>
    <w:rsid w:val="00D33A4B"/>
    <w:rsid w:val="00D33AFE"/>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D35"/>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46AD5"/>
    <w:rsid w:val="00D5053F"/>
    <w:rsid w:val="00D5099D"/>
    <w:rsid w:val="00D50F37"/>
    <w:rsid w:val="00D5123D"/>
    <w:rsid w:val="00D516F4"/>
    <w:rsid w:val="00D5186D"/>
    <w:rsid w:val="00D51B5B"/>
    <w:rsid w:val="00D520A1"/>
    <w:rsid w:val="00D52402"/>
    <w:rsid w:val="00D5241C"/>
    <w:rsid w:val="00D524E1"/>
    <w:rsid w:val="00D52786"/>
    <w:rsid w:val="00D52A16"/>
    <w:rsid w:val="00D52B9D"/>
    <w:rsid w:val="00D53003"/>
    <w:rsid w:val="00D53509"/>
    <w:rsid w:val="00D536F7"/>
    <w:rsid w:val="00D539E0"/>
    <w:rsid w:val="00D54194"/>
    <w:rsid w:val="00D54419"/>
    <w:rsid w:val="00D54F1B"/>
    <w:rsid w:val="00D55991"/>
    <w:rsid w:val="00D55ADF"/>
    <w:rsid w:val="00D55F12"/>
    <w:rsid w:val="00D56300"/>
    <w:rsid w:val="00D568CE"/>
    <w:rsid w:val="00D56F4A"/>
    <w:rsid w:val="00D56F51"/>
    <w:rsid w:val="00D572A2"/>
    <w:rsid w:val="00D57BB9"/>
    <w:rsid w:val="00D60322"/>
    <w:rsid w:val="00D60A51"/>
    <w:rsid w:val="00D60B02"/>
    <w:rsid w:val="00D612B8"/>
    <w:rsid w:val="00D61A45"/>
    <w:rsid w:val="00D61BD9"/>
    <w:rsid w:val="00D6274E"/>
    <w:rsid w:val="00D627C0"/>
    <w:rsid w:val="00D63B16"/>
    <w:rsid w:val="00D6405A"/>
    <w:rsid w:val="00D64106"/>
    <w:rsid w:val="00D6460F"/>
    <w:rsid w:val="00D64698"/>
    <w:rsid w:val="00D649EE"/>
    <w:rsid w:val="00D64B30"/>
    <w:rsid w:val="00D64D19"/>
    <w:rsid w:val="00D6542E"/>
    <w:rsid w:val="00D65607"/>
    <w:rsid w:val="00D65765"/>
    <w:rsid w:val="00D65936"/>
    <w:rsid w:val="00D65BDF"/>
    <w:rsid w:val="00D66182"/>
    <w:rsid w:val="00D66263"/>
    <w:rsid w:val="00D66325"/>
    <w:rsid w:val="00D66664"/>
    <w:rsid w:val="00D670C5"/>
    <w:rsid w:val="00D67786"/>
    <w:rsid w:val="00D67A24"/>
    <w:rsid w:val="00D67B1B"/>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22"/>
    <w:rsid w:val="00D77DE1"/>
    <w:rsid w:val="00D80755"/>
    <w:rsid w:val="00D809B8"/>
    <w:rsid w:val="00D812BF"/>
    <w:rsid w:val="00D81F82"/>
    <w:rsid w:val="00D82CF9"/>
    <w:rsid w:val="00D83754"/>
    <w:rsid w:val="00D83A8C"/>
    <w:rsid w:val="00D84894"/>
    <w:rsid w:val="00D849C7"/>
    <w:rsid w:val="00D84A7F"/>
    <w:rsid w:val="00D84AAD"/>
    <w:rsid w:val="00D84AE0"/>
    <w:rsid w:val="00D84CAE"/>
    <w:rsid w:val="00D84D03"/>
    <w:rsid w:val="00D84F23"/>
    <w:rsid w:val="00D84FEE"/>
    <w:rsid w:val="00D851E4"/>
    <w:rsid w:val="00D8549D"/>
    <w:rsid w:val="00D85B9C"/>
    <w:rsid w:val="00D85FC8"/>
    <w:rsid w:val="00D86811"/>
    <w:rsid w:val="00D86991"/>
    <w:rsid w:val="00D86B49"/>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9C3"/>
    <w:rsid w:val="00D94A5E"/>
    <w:rsid w:val="00D9509F"/>
    <w:rsid w:val="00D9528E"/>
    <w:rsid w:val="00D95562"/>
    <w:rsid w:val="00D95C64"/>
    <w:rsid w:val="00D95DF3"/>
    <w:rsid w:val="00D96474"/>
    <w:rsid w:val="00D970EA"/>
    <w:rsid w:val="00D97D69"/>
    <w:rsid w:val="00DA0022"/>
    <w:rsid w:val="00DA01FA"/>
    <w:rsid w:val="00DA0DB9"/>
    <w:rsid w:val="00DA0F69"/>
    <w:rsid w:val="00DA10EE"/>
    <w:rsid w:val="00DA1EFE"/>
    <w:rsid w:val="00DA263D"/>
    <w:rsid w:val="00DA26B8"/>
    <w:rsid w:val="00DA2AD0"/>
    <w:rsid w:val="00DA2BBB"/>
    <w:rsid w:val="00DA35BB"/>
    <w:rsid w:val="00DA35EF"/>
    <w:rsid w:val="00DA3F84"/>
    <w:rsid w:val="00DA4D65"/>
    <w:rsid w:val="00DA53C1"/>
    <w:rsid w:val="00DA592F"/>
    <w:rsid w:val="00DA5CA7"/>
    <w:rsid w:val="00DA5D2E"/>
    <w:rsid w:val="00DA5FA5"/>
    <w:rsid w:val="00DA67D8"/>
    <w:rsid w:val="00DA6DB6"/>
    <w:rsid w:val="00DA79E4"/>
    <w:rsid w:val="00DB0634"/>
    <w:rsid w:val="00DB0758"/>
    <w:rsid w:val="00DB0A91"/>
    <w:rsid w:val="00DB110B"/>
    <w:rsid w:val="00DB117E"/>
    <w:rsid w:val="00DB164F"/>
    <w:rsid w:val="00DB1658"/>
    <w:rsid w:val="00DB1B99"/>
    <w:rsid w:val="00DB1F15"/>
    <w:rsid w:val="00DB20B2"/>
    <w:rsid w:val="00DB2166"/>
    <w:rsid w:val="00DB2365"/>
    <w:rsid w:val="00DB24CA"/>
    <w:rsid w:val="00DB2C49"/>
    <w:rsid w:val="00DB2D9D"/>
    <w:rsid w:val="00DB34DD"/>
    <w:rsid w:val="00DB354A"/>
    <w:rsid w:val="00DB483D"/>
    <w:rsid w:val="00DB4B17"/>
    <w:rsid w:val="00DB4B85"/>
    <w:rsid w:val="00DB5694"/>
    <w:rsid w:val="00DB61FC"/>
    <w:rsid w:val="00DB6C1F"/>
    <w:rsid w:val="00DB6CA1"/>
    <w:rsid w:val="00DB720A"/>
    <w:rsid w:val="00DB750D"/>
    <w:rsid w:val="00DB7587"/>
    <w:rsid w:val="00DB7878"/>
    <w:rsid w:val="00DB7A06"/>
    <w:rsid w:val="00DB7A2E"/>
    <w:rsid w:val="00DB7CF1"/>
    <w:rsid w:val="00DC0061"/>
    <w:rsid w:val="00DC029D"/>
    <w:rsid w:val="00DC02BA"/>
    <w:rsid w:val="00DC0427"/>
    <w:rsid w:val="00DC0E9B"/>
    <w:rsid w:val="00DC1065"/>
    <w:rsid w:val="00DC181C"/>
    <w:rsid w:val="00DC1DBE"/>
    <w:rsid w:val="00DC25D7"/>
    <w:rsid w:val="00DC25EA"/>
    <w:rsid w:val="00DC2E5B"/>
    <w:rsid w:val="00DC3151"/>
    <w:rsid w:val="00DC386F"/>
    <w:rsid w:val="00DC3BE2"/>
    <w:rsid w:val="00DC48C6"/>
    <w:rsid w:val="00DC49C2"/>
    <w:rsid w:val="00DC4A29"/>
    <w:rsid w:val="00DC4DD4"/>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315"/>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0B"/>
    <w:rsid w:val="00DD6D9F"/>
    <w:rsid w:val="00DD7AB1"/>
    <w:rsid w:val="00DE0409"/>
    <w:rsid w:val="00DE0483"/>
    <w:rsid w:val="00DE0AB6"/>
    <w:rsid w:val="00DE0AF0"/>
    <w:rsid w:val="00DE0D1A"/>
    <w:rsid w:val="00DE0FC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08B"/>
    <w:rsid w:val="00DE66EC"/>
    <w:rsid w:val="00DE6D65"/>
    <w:rsid w:val="00DE76CC"/>
    <w:rsid w:val="00DE7AC3"/>
    <w:rsid w:val="00DE7CE1"/>
    <w:rsid w:val="00DE7E7D"/>
    <w:rsid w:val="00DF031E"/>
    <w:rsid w:val="00DF0380"/>
    <w:rsid w:val="00DF05C0"/>
    <w:rsid w:val="00DF062F"/>
    <w:rsid w:val="00DF0E75"/>
    <w:rsid w:val="00DF1770"/>
    <w:rsid w:val="00DF1886"/>
    <w:rsid w:val="00DF1939"/>
    <w:rsid w:val="00DF2072"/>
    <w:rsid w:val="00DF25E8"/>
    <w:rsid w:val="00DF2870"/>
    <w:rsid w:val="00DF2A71"/>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C6"/>
    <w:rsid w:val="00E004F2"/>
    <w:rsid w:val="00E00694"/>
    <w:rsid w:val="00E00D74"/>
    <w:rsid w:val="00E00EA1"/>
    <w:rsid w:val="00E00FCC"/>
    <w:rsid w:val="00E013C6"/>
    <w:rsid w:val="00E01A38"/>
    <w:rsid w:val="00E01DF2"/>
    <w:rsid w:val="00E02082"/>
    <w:rsid w:val="00E020CF"/>
    <w:rsid w:val="00E0260F"/>
    <w:rsid w:val="00E02851"/>
    <w:rsid w:val="00E035D2"/>
    <w:rsid w:val="00E0368E"/>
    <w:rsid w:val="00E03785"/>
    <w:rsid w:val="00E03821"/>
    <w:rsid w:val="00E03CB3"/>
    <w:rsid w:val="00E03D83"/>
    <w:rsid w:val="00E0417C"/>
    <w:rsid w:val="00E046DD"/>
    <w:rsid w:val="00E047A7"/>
    <w:rsid w:val="00E04903"/>
    <w:rsid w:val="00E04F08"/>
    <w:rsid w:val="00E0508D"/>
    <w:rsid w:val="00E058DD"/>
    <w:rsid w:val="00E05E58"/>
    <w:rsid w:val="00E061B5"/>
    <w:rsid w:val="00E06702"/>
    <w:rsid w:val="00E06A8B"/>
    <w:rsid w:val="00E0712E"/>
    <w:rsid w:val="00E07226"/>
    <w:rsid w:val="00E07DEC"/>
    <w:rsid w:val="00E101B4"/>
    <w:rsid w:val="00E10CAD"/>
    <w:rsid w:val="00E10F66"/>
    <w:rsid w:val="00E115C8"/>
    <w:rsid w:val="00E117C6"/>
    <w:rsid w:val="00E11A14"/>
    <w:rsid w:val="00E11B06"/>
    <w:rsid w:val="00E1235D"/>
    <w:rsid w:val="00E1290F"/>
    <w:rsid w:val="00E13268"/>
    <w:rsid w:val="00E14392"/>
    <w:rsid w:val="00E143B0"/>
    <w:rsid w:val="00E144E3"/>
    <w:rsid w:val="00E148A4"/>
    <w:rsid w:val="00E14E2F"/>
    <w:rsid w:val="00E14F26"/>
    <w:rsid w:val="00E154C1"/>
    <w:rsid w:val="00E15B4D"/>
    <w:rsid w:val="00E15F30"/>
    <w:rsid w:val="00E16905"/>
    <w:rsid w:val="00E16E26"/>
    <w:rsid w:val="00E1707C"/>
    <w:rsid w:val="00E175D8"/>
    <w:rsid w:val="00E176DF"/>
    <w:rsid w:val="00E17C1D"/>
    <w:rsid w:val="00E17C4A"/>
    <w:rsid w:val="00E20452"/>
    <w:rsid w:val="00E20CD2"/>
    <w:rsid w:val="00E217F5"/>
    <w:rsid w:val="00E220CA"/>
    <w:rsid w:val="00E22F95"/>
    <w:rsid w:val="00E2304A"/>
    <w:rsid w:val="00E2310C"/>
    <w:rsid w:val="00E2313A"/>
    <w:rsid w:val="00E232F3"/>
    <w:rsid w:val="00E23855"/>
    <w:rsid w:val="00E23D17"/>
    <w:rsid w:val="00E24055"/>
    <w:rsid w:val="00E24217"/>
    <w:rsid w:val="00E250AA"/>
    <w:rsid w:val="00E251A0"/>
    <w:rsid w:val="00E262B9"/>
    <w:rsid w:val="00E26445"/>
    <w:rsid w:val="00E26902"/>
    <w:rsid w:val="00E26EC5"/>
    <w:rsid w:val="00E275F8"/>
    <w:rsid w:val="00E27698"/>
    <w:rsid w:val="00E279A0"/>
    <w:rsid w:val="00E27C31"/>
    <w:rsid w:val="00E27C81"/>
    <w:rsid w:val="00E27EBF"/>
    <w:rsid w:val="00E30A90"/>
    <w:rsid w:val="00E31798"/>
    <w:rsid w:val="00E32AEB"/>
    <w:rsid w:val="00E32BB5"/>
    <w:rsid w:val="00E3307E"/>
    <w:rsid w:val="00E331B4"/>
    <w:rsid w:val="00E333C7"/>
    <w:rsid w:val="00E3389A"/>
    <w:rsid w:val="00E339E6"/>
    <w:rsid w:val="00E34117"/>
    <w:rsid w:val="00E34672"/>
    <w:rsid w:val="00E34A6D"/>
    <w:rsid w:val="00E352A0"/>
    <w:rsid w:val="00E35310"/>
    <w:rsid w:val="00E368CE"/>
    <w:rsid w:val="00E36E87"/>
    <w:rsid w:val="00E37640"/>
    <w:rsid w:val="00E37754"/>
    <w:rsid w:val="00E37DD8"/>
    <w:rsid w:val="00E4017B"/>
    <w:rsid w:val="00E401A6"/>
    <w:rsid w:val="00E40800"/>
    <w:rsid w:val="00E409AB"/>
    <w:rsid w:val="00E40DA9"/>
    <w:rsid w:val="00E4186C"/>
    <w:rsid w:val="00E42D63"/>
    <w:rsid w:val="00E435FA"/>
    <w:rsid w:val="00E43D69"/>
    <w:rsid w:val="00E43FE9"/>
    <w:rsid w:val="00E44D72"/>
    <w:rsid w:val="00E455C8"/>
    <w:rsid w:val="00E4592D"/>
    <w:rsid w:val="00E45EA2"/>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65"/>
    <w:rsid w:val="00E5529B"/>
    <w:rsid w:val="00E55FD4"/>
    <w:rsid w:val="00E5650A"/>
    <w:rsid w:val="00E565D5"/>
    <w:rsid w:val="00E56C75"/>
    <w:rsid w:val="00E56F30"/>
    <w:rsid w:val="00E571DE"/>
    <w:rsid w:val="00E576EC"/>
    <w:rsid w:val="00E579D6"/>
    <w:rsid w:val="00E57D33"/>
    <w:rsid w:val="00E57F73"/>
    <w:rsid w:val="00E60476"/>
    <w:rsid w:val="00E6068E"/>
    <w:rsid w:val="00E60C96"/>
    <w:rsid w:val="00E60E33"/>
    <w:rsid w:val="00E611D7"/>
    <w:rsid w:val="00E61518"/>
    <w:rsid w:val="00E6176A"/>
    <w:rsid w:val="00E61BC7"/>
    <w:rsid w:val="00E622E2"/>
    <w:rsid w:val="00E627DB"/>
    <w:rsid w:val="00E6328A"/>
    <w:rsid w:val="00E637C4"/>
    <w:rsid w:val="00E6385E"/>
    <w:rsid w:val="00E639CA"/>
    <w:rsid w:val="00E63A60"/>
    <w:rsid w:val="00E63DAC"/>
    <w:rsid w:val="00E63ED4"/>
    <w:rsid w:val="00E63F26"/>
    <w:rsid w:val="00E640F6"/>
    <w:rsid w:val="00E6425B"/>
    <w:rsid w:val="00E64786"/>
    <w:rsid w:val="00E64F61"/>
    <w:rsid w:val="00E6515A"/>
    <w:rsid w:val="00E65D91"/>
    <w:rsid w:val="00E65FD5"/>
    <w:rsid w:val="00E66524"/>
    <w:rsid w:val="00E6653E"/>
    <w:rsid w:val="00E66E3A"/>
    <w:rsid w:val="00E671AC"/>
    <w:rsid w:val="00E67224"/>
    <w:rsid w:val="00E6778E"/>
    <w:rsid w:val="00E67C84"/>
    <w:rsid w:val="00E67E95"/>
    <w:rsid w:val="00E701B0"/>
    <w:rsid w:val="00E70B55"/>
    <w:rsid w:val="00E71236"/>
    <w:rsid w:val="00E71776"/>
    <w:rsid w:val="00E71AF6"/>
    <w:rsid w:val="00E71DB8"/>
    <w:rsid w:val="00E72075"/>
    <w:rsid w:val="00E7225D"/>
    <w:rsid w:val="00E728E4"/>
    <w:rsid w:val="00E72F07"/>
    <w:rsid w:val="00E7318D"/>
    <w:rsid w:val="00E732D4"/>
    <w:rsid w:val="00E73831"/>
    <w:rsid w:val="00E73CC8"/>
    <w:rsid w:val="00E747C6"/>
    <w:rsid w:val="00E75424"/>
    <w:rsid w:val="00E755AE"/>
    <w:rsid w:val="00E75653"/>
    <w:rsid w:val="00E75964"/>
    <w:rsid w:val="00E75E3C"/>
    <w:rsid w:val="00E75EB2"/>
    <w:rsid w:val="00E764DB"/>
    <w:rsid w:val="00E76645"/>
    <w:rsid w:val="00E76F69"/>
    <w:rsid w:val="00E773D7"/>
    <w:rsid w:val="00E801F7"/>
    <w:rsid w:val="00E803FA"/>
    <w:rsid w:val="00E804D5"/>
    <w:rsid w:val="00E80898"/>
    <w:rsid w:val="00E80F62"/>
    <w:rsid w:val="00E81C35"/>
    <w:rsid w:val="00E81C64"/>
    <w:rsid w:val="00E81F0A"/>
    <w:rsid w:val="00E82157"/>
    <w:rsid w:val="00E826D3"/>
    <w:rsid w:val="00E827F1"/>
    <w:rsid w:val="00E82869"/>
    <w:rsid w:val="00E82907"/>
    <w:rsid w:val="00E82F1B"/>
    <w:rsid w:val="00E8361D"/>
    <w:rsid w:val="00E83ABD"/>
    <w:rsid w:val="00E83E25"/>
    <w:rsid w:val="00E84338"/>
    <w:rsid w:val="00E84520"/>
    <w:rsid w:val="00E8491A"/>
    <w:rsid w:val="00E849A6"/>
    <w:rsid w:val="00E84DD1"/>
    <w:rsid w:val="00E857A4"/>
    <w:rsid w:val="00E860BD"/>
    <w:rsid w:val="00E8631E"/>
    <w:rsid w:val="00E865B1"/>
    <w:rsid w:val="00E86EF3"/>
    <w:rsid w:val="00E872C2"/>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468"/>
    <w:rsid w:val="00EA1BA5"/>
    <w:rsid w:val="00EA2055"/>
    <w:rsid w:val="00EA230E"/>
    <w:rsid w:val="00EA2349"/>
    <w:rsid w:val="00EA25DD"/>
    <w:rsid w:val="00EA30E0"/>
    <w:rsid w:val="00EA3246"/>
    <w:rsid w:val="00EA33BB"/>
    <w:rsid w:val="00EA3895"/>
    <w:rsid w:val="00EA3A44"/>
    <w:rsid w:val="00EA3B47"/>
    <w:rsid w:val="00EA3D1C"/>
    <w:rsid w:val="00EA3E78"/>
    <w:rsid w:val="00EA42F4"/>
    <w:rsid w:val="00EA476D"/>
    <w:rsid w:val="00EA4F36"/>
    <w:rsid w:val="00EA5646"/>
    <w:rsid w:val="00EA57CC"/>
    <w:rsid w:val="00EA5945"/>
    <w:rsid w:val="00EA5E02"/>
    <w:rsid w:val="00EA60B0"/>
    <w:rsid w:val="00EA61EE"/>
    <w:rsid w:val="00EA62AB"/>
    <w:rsid w:val="00EA637D"/>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048"/>
    <w:rsid w:val="00EB237B"/>
    <w:rsid w:val="00EB2973"/>
    <w:rsid w:val="00EB2A45"/>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9D1"/>
    <w:rsid w:val="00EB6E8D"/>
    <w:rsid w:val="00EB7690"/>
    <w:rsid w:val="00EC0006"/>
    <w:rsid w:val="00EC004B"/>
    <w:rsid w:val="00EC0123"/>
    <w:rsid w:val="00EC07CE"/>
    <w:rsid w:val="00EC0A66"/>
    <w:rsid w:val="00EC0FA7"/>
    <w:rsid w:val="00EC160E"/>
    <w:rsid w:val="00EC1AF8"/>
    <w:rsid w:val="00EC1C26"/>
    <w:rsid w:val="00EC2592"/>
    <w:rsid w:val="00EC298E"/>
    <w:rsid w:val="00EC2D0D"/>
    <w:rsid w:val="00EC36F1"/>
    <w:rsid w:val="00EC3C6D"/>
    <w:rsid w:val="00EC413C"/>
    <w:rsid w:val="00EC4A73"/>
    <w:rsid w:val="00EC53DD"/>
    <w:rsid w:val="00EC5484"/>
    <w:rsid w:val="00EC6696"/>
    <w:rsid w:val="00EC68FC"/>
    <w:rsid w:val="00EC7045"/>
    <w:rsid w:val="00EC716E"/>
    <w:rsid w:val="00EC7816"/>
    <w:rsid w:val="00EC783A"/>
    <w:rsid w:val="00EC7D83"/>
    <w:rsid w:val="00EC7E91"/>
    <w:rsid w:val="00ED08F1"/>
    <w:rsid w:val="00ED0985"/>
    <w:rsid w:val="00ED124C"/>
    <w:rsid w:val="00ED1ED0"/>
    <w:rsid w:val="00ED1F2D"/>
    <w:rsid w:val="00ED2061"/>
    <w:rsid w:val="00ED22FA"/>
    <w:rsid w:val="00ED28F5"/>
    <w:rsid w:val="00ED2DA3"/>
    <w:rsid w:val="00ED3756"/>
    <w:rsid w:val="00ED39BF"/>
    <w:rsid w:val="00ED39C5"/>
    <w:rsid w:val="00ED3EB0"/>
    <w:rsid w:val="00ED3F7F"/>
    <w:rsid w:val="00ED4D87"/>
    <w:rsid w:val="00ED4F6E"/>
    <w:rsid w:val="00ED4FF5"/>
    <w:rsid w:val="00ED513E"/>
    <w:rsid w:val="00ED52F6"/>
    <w:rsid w:val="00ED58EA"/>
    <w:rsid w:val="00ED5E30"/>
    <w:rsid w:val="00ED5FE3"/>
    <w:rsid w:val="00ED66F6"/>
    <w:rsid w:val="00ED6703"/>
    <w:rsid w:val="00ED6BDC"/>
    <w:rsid w:val="00ED6E2A"/>
    <w:rsid w:val="00ED6FD5"/>
    <w:rsid w:val="00ED70D8"/>
    <w:rsid w:val="00ED75D0"/>
    <w:rsid w:val="00ED7B15"/>
    <w:rsid w:val="00EE04CC"/>
    <w:rsid w:val="00EE0857"/>
    <w:rsid w:val="00EE09AB"/>
    <w:rsid w:val="00EE09C8"/>
    <w:rsid w:val="00EE0DEA"/>
    <w:rsid w:val="00EE1130"/>
    <w:rsid w:val="00EE11E6"/>
    <w:rsid w:val="00EE1698"/>
    <w:rsid w:val="00EE1B25"/>
    <w:rsid w:val="00EE1B77"/>
    <w:rsid w:val="00EE1EAA"/>
    <w:rsid w:val="00EE1F39"/>
    <w:rsid w:val="00EE1F99"/>
    <w:rsid w:val="00EE1FBB"/>
    <w:rsid w:val="00EE2064"/>
    <w:rsid w:val="00EE2CDC"/>
    <w:rsid w:val="00EE2DAC"/>
    <w:rsid w:val="00EE3558"/>
    <w:rsid w:val="00EE3905"/>
    <w:rsid w:val="00EE4387"/>
    <w:rsid w:val="00EE43FD"/>
    <w:rsid w:val="00EE4825"/>
    <w:rsid w:val="00EE4C2F"/>
    <w:rsid w:val="00EE50A9"/>
    <w:rsid w:val="00EE50E9"/>
    <w:rsid w:val="00EE5170"/>
    <w:rsid w:val="00EE5270"/>
    <w:rsid w:val="00EE5568"/>
    <w:rsid w:val="00EE5714"/>
    <w:rsid w:val="00EE5896"/>
    <w:rsid w:val="00EE5A02"/>
    <w:rsid w:val="00EE5A20"/>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2DCA"/>
    <w:rsid w:val="00EF326E"/>
    <w:rsid w:val="00EF4AE1"/>
    <w:rsid w:val="00EF4EA0"/>
    <w:rsid w:val="00EF5025"/>
    <w:rsid w:val="00EF565F"/>
    <w:rsid w:val="00EF56D3"/>
    <w:rsid w:val="00EF5903"/>
    <w:rsid w:val="00EF591C"/>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0CEE"/>
    <w:rsid w:val="00F010A4"/>
    <w:rsid w:val="00F0191B"/>
    <w:rsid w:val="00F01D23"/>
    <w:rsid w:val="00F02062"/>
    <w:rsid w:val="00F02234"/>
    <w:rsid w:val="00F028D3"/>
    <w:rsid w:val="00F02B0A"/>
    <w:rsid w:val="00F02D84"/>
    <w:rsid w:val="00F031BB"/>
    <w:rsid w:val="00F0364C"/>
    <w:rsid w:val="00F03682"/>
    <w:rsid w:val="00F03BFD"/>
    <w:rsid w:val="00F03C1F"/>
    <w:rsid w:val="00F03E25"/>
    <w:rsid w:val="00F043F2"/>
    <w:rsid w:val="00F04813"/>
    <w:rsid w:val="00F04B9C"/>
    <w:rsid w:val="00F04C3E"/>
    <w:rsid w:val="00F04F8F"/>
    <w:rsid w:val="00F0500A"/>
    <w:rsid w:val="00F050E6"/>
    <w:rsid w:val="00F0534C"/>
    <w:rsid w:val="00F05975"/>
    <w:rsid w:val="00F059CF"/>
    <w:rsid w:val="00F060DC"/>
    <w:rsid w:val="00F063C1"/>
    <w:rsid w:val="00F06450"/>
    <w:rsid w:val="00F06A39"/>
    <w:rsid w:val="00F070F0"/>
    <w:rsid w:val="00F07169"/>
    <w:rsid w:val="00F07221"/>
    <w:rsid w:val="00F07609"/>
    <w:rsid w:val="00F076B2"/>
    <w:rsid w:val="00F077DF"/>
    <w:rsid w:val="00F07837"/>
    <w:rsid w:val="00F07A76"/>
    <w:rsid w:val="00F100BA"/>
    <w:rsid w:val="00F10104"/>
    <w:rsid w:val="00F10129"/>
    <w:rsid w:val="00F106E2"/>
    <w:rsid w:val="00F107E9"/>
    <w:rsid w:val="00F1097F"/>
    <w:rsid w:val="00F10CCF"/>
    <w:rsid w:val="00F11082"/>
    <w:rsid w:val="00F1131B"/>
    <w:rsid w:val="00F1135D"/>
    <w:rsid w:val="00F117DB"/>
    <w:rsid w:val="00F11D42"/>
    <w:rsid w:val="00F11EA5"/>
    <w:rsid w:val="00F12297"/>
    <w:rsid w:val="00F1249C"/>
    <w:rsid w:val="00F128EC"/>
    <w:rsid w:val="00F12EEB"/>
    <w:rsid w:val="00F13137"/>
    <w:rsid w:val="00F13340"/>
    <w:rsid w:val="00F148B1"/>
    <w:rsid w:val="00F14927"/>
    <w:rsid w:val="00F14929"/>
    <w:rsid w:val="00F14932"/>
    <w:rsid w:val="00F149C6"/>
    <w:rsid w:val="00F149C7"/>
    <w:rsid w:val="00F14AE0"/>
    <w:rsid w:val="00F14BAB"/>
    <w:rsid w:val="00F14C8E"/>
    <w:rsid w:val="00F14E08"/>
    <w:rsid w:val="00F158F1"/>
    <w:rsid w:val="00F15B46"/>
    <w:rsid w:val="00F15BFB"/>
    <w:rsid w:val="00F15CED"/>
    <w:rsid w:val="00F15F46"/>
    <w:rsid w:val="00F16798"/>
    <w:rsid w:val="00F16B8E"/>
    <w:rsid w:val="00F16D48"/>
    <w:rsid w:val="00F16DCC"/>
    <w:rsid w:val="00F17639"/>
    <w:rsid w:val="00F176F4"/>
    <w:rsid w:val="00F177EC"/>
    <w:rsid w:val="00F17E91"/>
    <w:rsid w:val="00F20011"/>
    <w:rsid w:val="00F20041"/>
    <w:rsid w:val="00F20888"/>
    <w:rsid w:val="00F20980"/>
    <w:rsid w:val="00F20AE2"/>
    <w:rsid w:val="00F20F2B"/>
    <w:rsid w:val="00F2120B"/>
    <w:rsid w:val="00F21C99"/>
    <w:rsid w:val="00F21F7A"/>
    <w:rsid w:val="00F2289D"/>
    <w:rsid w:val="00F23118"/>
    <w:rsid w:val="00F2388D"/>
    <w:rsid w:val="00F23C41"/>
    <w:rsid w:val="00F23D04"/>
    <w:rsid w:val="00F23F9F"/>
    <w:rsid w:val="00F24005"/>
    <w:rsid w:val="00F2421C"/>
    <w:rsid w:val="00F24291"/>
    <w:rsid w:val="00F244ED"/>
    <w:rsid w:val="00F24558"/>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386"/>
    <w:rsid w:val="00F304DE"/>
    <w:rsid w:val="00F3053F"/>
    <w:rsid w:val="00F3086D"/>
    <w:rsid w:val="00F30E22"/>
    <w:rsid w:val="00F30F9C"/>
    <w:rsid w:val="00F313C1"/>
    <w:rsid w:val="00F31B44"/>
    <w:rsid w:val="00F31D88"/>
    <w:rsid w:val="00F31FDE"/>
    <w:rsid w:val="00F32014"/>
    <w:rsid w:val="00F3248B"/>
    <w:rsid w:val="00F3257F"/>
    <w:rsid w:val="00F32865"/>
    <w:rsid w:val="00F334B2"/>
    <w:rsid w:val="00F33FBF"/>
    <w:rsid w:val="00F34228"/>
    <w:rsid w:val="00F343D6"/>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6433"/>
    <w:rsid w:val="00F471C1"/>
    <w:rsid w:val="00F471D7"/>
    <w:rsid w:val="00F4771E"/>
    <w:rsid w:val="00F47E9D"/>
    <w:rsid w:val="00F5026B"/>
    <w:rsid w:val="00F5085E"/>
    <w:rsid w:val="00F50F0F"/>
    <w:rsid w:val="00F51126"/>
    <w:rsid w:val="00F5180B"/>
    <w:rsid w:val="00F51B16"/>
    <w:rsid w:val="00F52226"/>
    <w:rsid w:val="00F52D99"/>
    <w:rsid w:val="00F53493"/>
    <w:rsid w:val="00F53A4D"/>
    <w:rsid w:val="00F5431F"/>
    <w:rsid w:val="00F54722"/>
    <w:rsid w:val="00F54CA7"/>
    <w:rsid w:val="00F54DD4"/>
    <w:rsid w:val="00F552FB"/>
    <w:rsid w:val="00F55328"/>
    <w:rsid w:val="00F553D3"/>
    <w:rsid w:val="00F5599E"/>
    <w:rsid w:val="00F559B4"/>
    <w:rsid w:val="00F55CD7"/>
    <w:rsid w:val="00F567BE"/>
    <w:rsid w:val="00F570D0"/>
    <w:rsid w:val="00F570FC"/>
    <w:rsid w:val="00F57212"/>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1E0"/>
    <w:rsid w:val="00F67496"/>
    <w:rsid w:val="00F6799A"/>
    <w:rsid w:val="00F67ACB"/>
    <w:rsid w:val="00F67FD3"/>
    <w:rsid w:val="00F701CB"/>
    <w:rsid w:val="00F703B2"/>
    <w:rsid w:val="00F704E8"/>
    <w:rsid w:val="00F71E14"/>
    <w:rsid w:val="00F72285"/>
    <w:rsid w:val="00F72308"/>
    <w:rsid w:val="00F72545"/>
    <w:rsid w:val="00F7260C"/>
    <w:rsid w:val="00F7308A"/>
    <w:rsid w:val="00F733FB"/>
    <w:rsid w:val="00F735E2"/>
    <w:rsid w:val="00F73D89"/>
    <w:rsid w:val="00F73EA2"/>
    <w:rsid w:val="00F74618"/>
    <w:rsid w:val="00F74BCB"/>
    <w:rsid w:val="00F74EB1"/>
    <w:rsid w:val="00F75045"/>
    <w:rsid w:val="00F76116"/>
    <w:rsid w:val="00F7628A"/>
    <w:rsid w:val="00F76630"/>
    <w:rsid w:val="00F7670F"/>
    <w:rsid w:val="00F768F2"/>
    <w:rsid w:val="00F76E03"/>
    <w:rsid w:val="00F76E8D"/>
    <w:rsid w:val="00F77811"/>
    <w:rsid w:val="00F77A47"/>
    <w:rsid w:val="00F77ED2"/>
    <w:rsid w:val="00F80414"/>
    <w:rsid w:val="00F80BD5"/>
    <w:rsid w:val="00F80D4B"/>
    <w:rsid w:val="00F813E3"/>
    <w:rsid w:val="00F81B5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87148"/>
    <w:rsid w:val="00F9057A"/>
    <w:rsid w:val="00F906A7"/>
    <w:rsid w:val="00F906D4"/>
    <w:rsid w:val="00F909F2"/>
    <w:rsid w:val="00F90ACB"/>
    <w:rsid w:val="00F90D2C"/>
    <w:rsid w:val="00F90FED"/>
    <w:rsid w:val="00F91025"/>
    <w:rsid w:val="00F918B7"/>
    <w:rsid w:val="00F92346"/>
    <w:rsid w:val="00F927AD"/>
    <w:rsid w:val="00F92812"/>
    <w:rsid w:val="00F92B14"/>
    <w:rsid w:val="00F92B7C"/>
    <w:rsid w:val="00F93350"/>
    <w:rsid w:val="00F936D8"/>
    <w:rsid w:val="00F93DF4"/>
    <w:rsid w:val="00F93EA6"/>
    <w:rsid w:val="00F93EBE"/>
    <w:rsid w:val="00F94CD6"/>
    <w:rsid w:val="00F94CE2"/>
    <w:rsid w:val="00F95A48"/>
    <w:rsid w:val="00F95AB8"/>
    <w:rsid w:val="00F95CB5"/>
    <w:rsid w:val="00F95E21"/>
    <w:rsid w:val="00F9632A"/>
    <w:rsid w:val="00F96AA6"/>
    <w:rsid w:val="00F97227"/>
    <w:rsid w:val="00F97300"/>
    <w:rsid w:val="00F9740F"/>
    <w:rsid w:val="00F97463"/>
    <w:rsid w:val="00F9783B"/>
    <w:rsid w:val="00F97B34"/>
    <w:rsid w:val="00F97F58"/>
    <w:rsid w:val="00FA041B"/>
    <w:rsid w:val="00FA106A"/>
    <w:rsid w:val="00FA12DA"/>
    <w:rsid w:val="00FA156E"/>
    <w:rsid w:val="00FA159C"/>
    <w:rsid w:val="00FA1BFB"/>
    <w:rsid w:val="00FA2149"/>
    <w:rsid w:val="00FA25C4"/>
    <w:rsid w:val="00FA26F9"/>
    <w:rsid w:val="00FA3ADA"/>
    <w:rsid w:val="00FA4159"/>
    <w:rsid w:val="00FA41E4"/>
    <w:rsid w:val="00FA42D4"/>
    <w:rsid w:val="00FA498F"/>
    <w:rsid w:val="00FA4A8E"/>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1D08"/>
    <w:rsid w:val="00FB2144"/>
    <w:rsid w:val="00FB2412"/>
    <w:rsid w:val="00FB2435"/>
    <w:rsid w:val="00FB289F"/>
    <w:rsid w:val="00FB2D54"/>
    <w:rsid w:val="00FB317F"/>
    <w:rsid w:val="00FB361E"/>
    <w:rsid w:val="00FB3667"/>
    <w:rsid w:val="00FB3E5B"/>
    <w:rsid w:val="00FB3ECB"/>
    <w:rsid w:val="00FB4694"/>
    <w:rsid w:val="00FB595E"/>
    <w:rsid w:val="00FB5F9A"/>
    <w:rsid w:val="00FB6145"/>
    <w:rsid w:val="00FB6167"/>
    <w:rsid w:val="00FB62F6"/>
    <w:rsid w:val="00FB636D"/>
    <w:rsid w:val="00FB6444"/>
    <w:rsid w:val="00FB6CCC"/>
    <w:rsid w:val="00FB7418"/>
    <w:rsid w:val="00FB751E"/>
    <w:rsid w:val="00FB773B"/>
    <w:rsid w:val="00FB796D"/>
    <w:rsid w:val="00FC07AC"/>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2FC"/>
    <w:rsid w:val="00FC350D"/>
    <w:rsid w:val="00FC3561"/>
    <w:rsid w:val="00FC3848"/>
    <w:rsid w:val="00FC3BF7"/>
    <w:rsid w:val="00FC43EF"/>
    <w:rsid w:val="00FC45B7"/>
    <w:rsid w:val="00FC4F1D"/>
    <w:rsid w:val="00FC564C"/>
    <w:rsid w:val="00FC6535"/>
    <w:rsid w:val="00FC6C9A"/>
    <w:rsid w:val="00FD0255"/>
    <w:rsid w:val="00FD040F"/>
    <w:rsid w:val="00FD1470"/>
    <w:rsid w:val="00FD1531"/>
    <w:rsid w:val="00FD160F"/>
    <w:rsid w:val="00FD1B1E"/>
    <w:rsid w:val="00FD1B34"/>
    <w:rsid w:val="00FD1FBB"/>
    <w:rsid w:val="00FD25A9"/>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6400"/>
    <w:rsid w:val="00FD717F"/>
    <w:rsid w:val="00FD7676"/>
    <w:rsid w:val="00FD77A7"/>
    <w:rsid w:val="00FD7899"/>
    <w:rsid w:val="00FD7A21"/>
    <w:rsid w:val="00FD7EA5"/>
    <w:rsid w:val="00FE0044"/>
    <w:rsid w:val="00FE01F6"/>
    <w:rsid w:val="00FE024E"/>
    <w:rsid w:val="00FE0601"/>
    <w:rsid w:val="00FE0CD0"/>
    <w:rsid w:val="00FE105A"/>
    <w:rsid w:val="00FE12F5"/>
    <w:rsid w:val="00FE19E1"/>
    <w:rsid w:val="00FE1DF7"/>
    <w:rsid w:val="00FE1F27"/>
    <w:rsid w:val="00FE1FCF"/>
    <w:rsid w:val="00FE2634"/>
    <w:rsid w:val="00FE2CB2"/>
    <w:rsid w:val="00FE32C2"/>
    <w:rsid w:val="00FE47D2"/>
    <w:rsid w:val="00FE4D5F"/>
    <w:rsid w:val="00FE5389"/>
    <w:rsid w:val="00FE57EF"/>
    <w:rsid w:val="00FE5A39"/>
    <w:rsid w:val="00FE5B47"/>
    <w:rsid w:val="00FE63C7"/>
    <w:rsid w:val="00FE6764"/>
    <w:rsid w:val="00FE67C7"/>
    <w:rsid w:val="00FE6D02"/>
    <w:rsid w:val="00FE6FB2"/>
    <w:rsid w:val="00FE71F7"/>
    <w:rsid w:val="00FE7450"/>
    <w:rsid w:val="00FE7786"/>
    <w:rsid w:val="00FE7B36"/>
    <w:rsid w:val="00FE7E8F"/>
    <w:rsid w:val="00FE7EC3"/>
    <w:rsid w:val="00FF1690"/>
    <w:rsid w:val="00FF1D7F"/>
    <w:rsid w:val="00FF1F15"/>
    <w:rsid w:val="00FF2827"/>
    <w:rsid w:val="00FF2D3C"/>
    <w:rsid w:val="00FF2DA9"/>
    <w:rsid w:val="00FF3B60"/>
    <w:rsid w:val="00FF3D76"/>
    <w:rsid w:val="00FF3EB1"/>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4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7F1"/>
    <w:rPr>
      <w:i/>
      <w:iCs/>
    </w:rPr>
  </w:style>
  <w:style w:type="table" w:customStyle="1" w:styleId="TableGrid2117">
    <w:name w:val="Table Grid2117"/>
    <w:basedOn w:val="TableNormal"/>
    <w:next w:val="TableGrid"/>
    <w:uiPriority w:val="59"/>
    <w:rsid w:val="00833CB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833C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1918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C172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172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rsid w:val="00C41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43C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rsid w:val="000F59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9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rsid w:val="007344D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uiPriority w:val="59"/>
    <w:rsid w:val="007344D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734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15C8"/>
    <w:rPr>
      <w:color w:val="808080"/>
    </w:rPr>
  </w:style>
  <w:style w:type="table" w:customStyle="1" w:styleId="TableGrid128">
    <w:name w:val="Table Grid128"/>
    <w:basedOn w:val="TableNormal"/>
    <w:rsid w:val="00C80F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D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0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6F639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listparagraph">
    <w:name w:val="mcntmsolistparagraph"/>
    <w:basedOn w:val="Normal"/>
    <w:rsid w:val="006170FA"/>
    <w:pPr>
      <w:spacing w:before="100" w:beforeAutospacing="1" w:after="100" w:afterAutospacing="1"/>
    </w:pPr>
    <w:rPr>
      <w:rFonts w:ascii="Times New Roman" w:hAnsi="Times New Roman" w:cs="Times New Roman"/>
    </w:rPr>
  </w:style>
  <w:style w:type="numbering" w:customStyle="1" w:styleId="NoList4">
    <w:name w:val="No List4"/>
    <w:next w:val="NoList"/>
    <w:uiPriority w:val="99"/>
    <w:semiHidden/>
    <w:unhideWhenUsed/>
    <w:rsid w:val="00B15CF3"/>
  </w:style>
  <w:style w:type="table" w:customStyle="1" w:styleId="TableGrid24">
    <w:name w:val="Table Grid24"/>
    <w:basedOn w:val="TableNormal"/>
    <w:next w:val="TableGrid"/>
    <w:rsid w:val="00B15C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4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7F1"/>
    <w:rPr>
      <w:i/>
      <w:iCs/>
    </w:rPr>
  </w:style>
  <w:style w:type="table" w:customStyle="1" w:styleId="TableGrid2117">
    <w:name w:val="Table Grid2117"/>
    <w:basedOn w:val="TableNormal"/>
    <w:next w:val="TableGrid"/>
    <w:uiPriority w:val="59"/>
    <w:rsid w:val="00833CB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833C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1918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C172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172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rsid w:val="00C41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343C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rsid w:val="000F59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9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rsid w:val="007344D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uiPriority w:val="59"/>
    <w:rsid w:val="007344D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734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15C8"/>
    <w:rPr>
      <w:color w:val="808080"/>
    </w:rPr>
  </w:style>
  <w:style w:type="table" w:customStyle="1" w:styleId="TableGrid128">
    <w:name w:val="Table Grid128"/>
    <w:basedOn w:val="TableNormal"/>
    <w:rsid w:val="00C80F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D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0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6F639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listparagraph">
    <w:name w:val="mcntmsolistparagraph"/>
    <w:basedOn w:val="Normal"/>
    <w:rsid w:val="006170FA"/>
    <w:pPr>
      <w:spacing w:before="100" w:beforeAutospacing="1" w:after="100" w:afterAutospacing="1"/>
    </w:pPr>
    <w:rPr>
      <w:rFonts w:ascii="Times New Roman" w:hAnsi="Times New Roman" w:cs="Times New Roman"/>
    </w:rPr>
  </w:style>
  <w:style w:type="numbering" w:customStyle="1" w:styleId="NoList4">
    <w:name w:val="No List4"/>
    <w:next w:val="NoList"/>
    <w:uiPriority w:val="99"/>
    <w:semiHidden/>
    <w:unhideWhenUsed/>
    <w:rsid w:val="00B15CF3"/>
  </w:style>
  <w:style w:type="table" w:customStyle="1" w:styleId="TableGrid24">
    <w:name w:val="Table Grid24"/>
    <w:basedOn w:val="TableNormal"/>
    <w:next w:val="TableGrid"/>
    <w:rsid w:val="00B15C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192695268">
      <w:bodyDiv w:val="1"/>
      <w:marLeft w:val="0"/>
      <w:marRight w:val="0"/>
      <w:marTop w:val="0"/>
      <w:marBottom w:val="0"/>
      <w:divBdr>
        <w:top w:val="none" w:sz="0" w:space="0" w:color="auto"/>
        <w:left w:val="none" w:sz="0" w:space="0" w:color="auto"/>
        <w:bottom w:val="none" w:sz="0" w:space="0" w:color="auto"/>
        <w:right w:val="none" w:sz="0" w:space="0" w:color="auto"/>
      </w:divBdr>
    </w:div>
    <w:div w:id="215555417">
      <w:bodyDiv w:val="1"/>
      <w:marLeft w:val="0"/>
      <w:marRight w:val="0"/>
      <w:marTop w:val="0"/>
      <w:marBottom w:val="0"/>
      <w:divBdr>
        <w:top w:val="none" w:sz="0" w:space="0" w:color="auto"/>
        <w:left w:val="none" w:sz="0" w:space="0" w:color="auto"/>
        <w:bottom w:val="none" w:sz="0" w:space="0" w:color="auto"/>
        <w:right w:val="none" w:sz="0" w:space="0" w:color="auto"/>
      </w:divBdr>
    </w:div>
    <w:div w:id="267858025">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2925597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063022240">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266036440">
      <w:bodyDiv w:val="1"/>
      <w:marLeft w:val="0"/>
      <w:marRight w:val="0"/>
      <w:marTop w:val="0"/>
      <w:marBottom w:val="0"/>
      <w:divBdr>
        <w:top w:val="none" w:sz="0" w:space="0" w:color="auto"/>
        <w:left w:val="none" w:sz="0" w:space="0" w:color="auto"/>
        <w:bottom w:val="none" w:sz="0" w:space="0" w:color="auto"/>
        <w:right w:val="none" w:sz="0" w:space="0" w:color="auto"/>
      </w:divBdr>
    </w:div>
    <w:div w:id="1277175682">
      <w:bodyDiv w:val="1"/>
      <w:marLeft w:val="0"/>
      <w:marRight w:val="0"/>
      <w:marTop w:val="0"/>
      <w:marBottom w:val="0"/>
      <w:divBdr>
        <w:top w:val="none" w:sz="0" w:space="0" w:color="auto"/>
        <w:left w:val="none" w:sz="0" w:space="0" w:color="auto"/>
        <w:bottom w:val="none" w:sz="0" w:space="0" w:color="auto"/>
        <w:right w:val="none" w:sz="0" w:space="0" w:color="auto"/>
      </w:divBdr>
      <w:divsChild>
        <w:div w:id="187524040">
          <w:marLeft w:val="720"/>
          <w:marRight w:val="0"/>
          <w:marTop w:val="0"/>
          <w:marBottom w:val="0"/>
          <w:divBdr>
            <w:top w:val="none" w:sz="0" w:space="0" w:color="auto"/>
            <w:left w:val="none" w:sz="0" w:space="0" w:color="auto"/>
            <w:bottom w:val="none" w:sz="0" w:space="0" w:color="auto"/>
            <w:right w:val="none" w:sz="0" w:space="0" w:color="auto"/>
          </w:divBdr>
        </w:div>
        <w:div w:id="1762408790">
          <w:marLeft w:val="720"/>
          <w:marRight w:val="0"/>
          <w:marTop w:val="0"/>
          <w:marBottom w:val="0"/>
          <w:divBdr>
            <w:top w:val="none" w:sz="0" w:space="0" w:color="auto"/>
            <w:left w:val="none" w:sz="0" w:space="0" w:color="auto"/>
            <w:bottom w:val="none" w:sz="0" w:space="0" w:color="auto"/>
            <w:right w:val="none" w:sz="0" w:space="0" w:color="auto"/>
          </w:divBdr>
        </w:div>
        <w:div w:id="663436910">
          <w:marLeft w:val="720"/>
          <w:marRight w:val="0"/>
          <w:marTop w:val="0"/>
          <w:marBottom w:val="0"/>
          <w:divBdr>
            <w:top w:val="none" w:sz="0" w:space="0" w:color="auto"/>
            <w:left w:val="none" w:sz="0" w:space="0" w:color="auto"/>
            <w:bottom w:val="none" w:sz="0" w:space="0" w:color="auto"/>
            <w:right w:val="none" w:sz="0" w:space="0" w:color="auto"/>
          </w:divBdr>
        </w:div>
        <w:div w:id="131603138">
          <w:marLeft w:val="720"/>
          <w:marRight w:val="0"/>
          <w:marTop w:val="0"/>
          <w:marBottom w:val="0"/>
          <w:divBdr>
            <w:top w:val="none" w:sz="0" w:space="0" w:color="auto"/>
            <w:left w:val="none" w:sz="0" w:space="0" w:color="auto"/>
            <w:bottom w:val="none" w:sz="0" w:space="0" w:color="auto"/>
            <w:right w:val="none" w:sz="0" w:space="0" w:color="auto"/>
          </w:divBdr>
        </w:div>
        <w:div w:id="1525745940">
          <w:marLeft w:val="720"/>
          <w:marRight w:val="0"/>
          <w:marTop w:val="0"/>
          <w:marBottom w:val="0"/>
          <w:divBdr>
            <w:top w:val="none" w:sz="0" w:space="0" w:color="auto"/>
            <w:left w:val="none" w:sz="0" w:space="0" w:color="auto"/>
            <w:bottom w:val="none" w:sz="0" w:space="0" w:color="auto"/>
            <w:right w:val="none" w:sz="0" w:space="0" w:color="auto"/>
          </w:divBdr>
        </w:div>
        <w:div w:id="627854023">
          <w:marLeft w:val="720"/>
          <w:marRight w:val="0"/>
          <w:marTop w:val="0"/>
          <w:marBottom w:val="0"/>
          <w:divBdr>
            <w:top w:val="none" w:sz="0" w:space="0" w:color="auto"/>
            <w:left w:val="none" w:sz="0" w:space="0" w:color="auto"/>
            <w:bottom w:val="none" w:sz="0" w:space="0" w:color="auto"/>
            <w:right w:val="none" w:sz="0" w:space="0" w:color="auto"/>
          </w:divBdr>
        </w:div>
      </w:divsChild>
    </w:div>
    <w:div w:id="1329289629">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688752034">
      <w:bodyDiv w:val="1"/>
      <w:marLeft w:val="0"/>
      <w:marRight w:val="0"/>
      <w:marTop w:val="0"/>
      <w:marBottom w:val="0"/>
      <w:divBdr>
        <w:top w:val="none" w:sz="0" w:space="0" w:color="auto"/>
        <w:left w:val="none" w:sz="0" w:space="0" w:color="auto"/>
        <w:bottom w:val="none" w:sz="0" w:space="0" w:color="auto"/>
        <w:right w:val="none" w:sz="0" w:space="0" w:color="auto"/>
      </w:divBdr>
    </w:div>
    <w:div w:id="170212354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809126136">
      <w:bodyDiv w:val="1"/>
      <w:marLeft w:val="0"/>
      <w:marRight w:val="0"/>
      <w:marTop w:val="0"/>
      <w:marBottom w:val="0"/>
      <w:divBdr>
        <w:top w:val="none" w:sz="0" w:space="0" w:color="auto"/>
        <w:left w:val="none" w:sz="0" w:space="0" w:color="auto"/>
        <w:bottom w:val="none" w:sz="0" w:space="0" w:color="auto"/>
        <w:right w:val="none" w:sz="0" w:space="0" w:color="auto"/>
      </w:divBdr>
    </w:div>
    <w:div w:id="184998229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080786025">
      <w:bodyDiv w:val="1"/>
      <w:marLeft w:val="0"/>
      <w:marRight w:val="0"/>
      <w:marTop w:val="0"/>
      <w:marBottom w:val="0"/>
      <w:divBdr>
        <w:top w:val="none" w:sz="0" w:space="0" w:color="auto"/>
        <w:left w:val="none" w:sz="0" w:space="0" w:color="auto"/>
        <w:bottom w:val="none" w:sz="0" w:space="0" w:color="auto"/>
        <w:right w:val="none" w:sz="0" w:space="0" w:color="auto"/>
      </w:divBdr>
    </w:div>
    <w:div w:id="2081559622">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FD04-2D76-4349-8BAB-DE31AC54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5844</TotalTime>
  <Pages>15</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9</cp:revision>
  <cp:lastPrinted>2023-07-11T18:25:00Z</cp:lastPrinted>
  <dcterms:created xsi:type="dcterms:W3CDTF">2023-06-20T16:31:00Z</dcterms:created>
  <dcterms:modified xsi:type="dcterms:W3CDTF">2023-07-11T18:54:00Z</dcterms:modified>
</cp:coreProperties>
</file>