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75135D" w:rsidP="004249E6">
      <w:pPr>
        <w:spacing w:after="100" w:afterAutospacing="1" w:line="276"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A5BAB" w:rsidRPr="000E221B">
        <w:rPr>
          <w:rFonts w:ascii="Times New Roman" w:hAnsi="Times New Roman" w:cs="Times New Roman"/>
          <w:b/>
        </w:rPr>
        <w:t xml:space="preserve">PASQUOTANK COUNTY, NORTH CAROLINA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7F5F9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11B6C">
        <w:rPr>
          <w:rFonts w:ascii="Times New Roman" w:hAnsi="Times New Roman" w:cs="Times New Roman"/>
          <w:b/>
        </w:rPr>
        <w:t>MARCH</w:t>
      </w:r>
      <w:r w:rsidR="00FB7D7C">
        <w:rPr>
          <w:rFonts w:ascii="Times New Roman" w:hAnsi="Times New Roman" w:cs="Times New Roman"/>
          <w:b/>
        </w:rPr>
        <w:t xml:space="preserve"> 7</w:t>
      </w:r>
      <w:r w:rsidR="00B66696">
        <w:rPr>
          <w:rFonts w:ascii="Times New Roman" w:hAnsi="Times New Roman" w:cs="Times New Roman"/>
          <w:b/>
        </w:rPr>
        <w:t>, 202</w:t>
      </w:r>
      <w:r w:rsidR="004E4DD8">
        <w:rPr>
          <w:rFonts w:ascii="Times New Roman" w:hAnsi="Times New Roman" w:cs="Times New Roman"/>
          <w:b/>
        </w:rPr>
        <w:t>2</w:t>
      </w:r>
      <w:r>
        <w:rPr>
          <w:rFonts w:ascii="Times New Roman" w:hAnsi="Times New Roman" w:cs="Times New Roman"/>
          <w:b/>
        </w:rPr>
        <w:t xml:space="preserve">        </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FB7D7C">
        <w:rPr>
          <w:rFonts w:ascii="Times New Roman" w:hAnsi="Times New Roman" w:cs="Times New Roman"/>
        </w:rPr>
        <w:t xml:space="preserve">Monday, </w:t>
      </w:r>
      <w:r w:rsidR="00260FB7">
        <w:rPr>
          <w:rFonts w:ascii="Times New Roman" w:hAnsi="Times New Roman" w:cs="Times New Roman"/>
        </w:rPr>
        <w:t>March</w:t>
      </w:r>
      <w:r w:rsidR="00FB7D7C">
        <w:rPr>
          <w:rFonts w:ascii="Times New Roman" w:hAnsi="Times New Roman" w:cs="Times New Roman"/>
        </w:rPr>
        <w:t xml:space="preserve"> 7</w:t>
      </w:r>
      <w:r w:rsidR="00B93AAE">
        <w:rPr>
          <w:rFonts w:ascii="Times New Roman" w:hAnsi="Times New Roman" w:cs="Times New Roman"/>
        </w:rPr>
        <w:t>, 202</w:t>
      </w:r>
      <w:r w:rsidR="004E4DD8">
        <w:rPr>
          <w:rFonts w:ascii="Times New Roman" w:hAnsi="Times New Roman" w:cs="Times New Roman"/>
        </w:rPr>
        <w:t>2</w:t>
      </w:r>
      <w:r w:rsidR="00AB5D33">
        <w:rPr>
          <w:rFonts w:ascii="Times New Roman" w:hAnsi="Times New Roman" w:cs="Times New Roman"/>
        </w:rPr>
        <w:t xml:space="preserve"> </w:t>
      </w:r>
      <w:r w:rsidRPr="00E67C96">
        <w:rPr>
          <w:rFonts w:ascii="Times New Roman" w:hAnsi="Times New Roman" w:cs="Times New Roman"/>
        </w:rPr>
        <w:t xml:space="preserve">in </w:t>
      </w:r>
      <w:r>
        <w:rPr>
          <w:rFonts w:ascii="Times New Roman" w:hAnsi="Times New Roman" w:cs="Times New Roman"/>
        </w:rPr>
        <w:t xml:space="preserve">Courtroom </w:t>
      </w:r>
      <w:r w:rsidR="00E76645">
        <w:rPr>
          <w:rFonts w:ascii="Times New Roman" w:hAnsi="Times New Roman" w:cs="Times New Roman"/>
        </w:rPr>
        <w:t>C</w:t>
      </w:r>
      <w:r>
        <w:rPr>
          <w:rFonts w:ascii="Times New Roman" w:hAnsi="Times New Roman" w:cs="Times New Roman"/>
        </w:rPr>
        <w:t xml:space="preserve">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FB7D7C" w:rsidRDefault="00FB7D7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Charles H. Jordan, Vice-Chairman</w:t>
      </w:r>
    </w:p>
    <w:p w:rsidR="00B244B4"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 xml:space="preserve">Cecil Perry </w:t>
      </w:r>
      <w:r w:rsidR="00B6287B">
        <w:rPr>
          <w:rFonts w:ascii="Times New Roman" w:hAnsi="Times New Roman" w:cs="Times New Roman"/>
        </w:rPr>
        <w:t xml:space="preserve"> </w:t>
      </w:r>
    </w:p>
    <w:p w:rsidR="00B11B6C" w:rsidRDefault="00B11B6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FB7D7C" w:rsidRDefault="00645A0C" w:rsidP="00705D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7D7C">
        <w:rPr>
          <w:rFonts w:ascii="Times New Roman" w:hAnsi="Times New Roman" w:cs="Times New Roman"/>
        </w:rPr>
        <w:t>Sean Lavin</w:t>
      </w:r>
    </w:p>
    <w:p w:rsidR="008A5BAB" w:rsidRDefault="00B11B6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6696">
        <w:rPr>
          <w:rFonts w:ascii="Times New Roman" w:hAnsi="Times New Roman" w:cs="Times New Roman"/>
        </w:rPr>
        <w:t>Jonathan Meads</w:t>
      </w:r>
      <w:r w:rsidR="00C34B7D">
        <w:rPr>
          <w:rFonts w:ascii="Times New Roman" w:hAnsi="Times New Roman" w:cs="Times New Roman"/>
        </w:rPr>
        <w:tab/>
      </w:r>
      <w:r w:rsidR="00C34B7D">
        <w:rPr>
          <w:rFonts w:ascii="Times New Roman" w:hAnsi="Times New Roman" w:cs="Times New Roman"/>
        </w:rPr>
        <w:tab/>
      </w:r>
      <w:r w:rsidR="00C34B7D">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4E4DD8" w:rsidRDefault="008A5BAB" w:rsidP="00705D6F">
      <w:pPr>
        <w:rPr>
          <w:rFonts w:ascii="Times New Roman" w:hAnsi="Times New Roman" w:cs="Times New Roman"/>
          <w:b/>
        </w:rPr>
      </w:pPr>
      <w:r w:rsidRPr="00C27577">
        <w:rPr>
          <w:rFonts w:ascii="Times New Roman" w:hAnsi="Times New Roman" w:cs="Times New Roman"/>
          <w:b/>
        </w:rPr>
        <w:t>MEMBERS ABSENT:</w:t>
      </w:r>
      <w:r w:rsidRPr="00C27577">
        <w:rPr>
          <w:rFonts w:ascii="Times New Roman" w:hAnsi="Times New Roman" w:cs="Times New Roman"/>
          <w:b/>
        </w:rPr>
        <w:tab/>
      </w:r>
      <w:r w:rsidR="00B11B6C" w:rsidRPr="00893BE6">
        <w:rPr>
          <w:rFonts w:ascii="Times New Roman" w:hAnsi="Times New Roman" w:cs="Times New Roman"/>
        </w:rPr>
        <w:t>Barry Overman</w:t>
      </w:r>
      <w:r w:rsidR="00B11B6C">
        <w:rPr>
          <w:rFonts w:ascii="Times New Roman" w:hAnsi="Times New Roman" w:cs="Times New Roman"/>
        </w:rPr>
        <w:t xml:space="preserve"> </w:t>
      </w:r>
    </w:p>
    <w:p w:rsidR="00E96E38" w:rsidRPr="00596AF4" w:rsidRDefault="004E4DD8" w:rsidP="00C42C7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05D6F">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8F20B5" w:rsidRDefault="008F20B5"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Sheri Small, Finance Director</w:t>
      </w:r>
    </w:p>
    <w:p w:rsidR="008A5BAB" w:rsidRDefault="00444AFB"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063FE5" w:rsidRDefault="00063FE5"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p>
    <w:p w:rsidR="00444AFB" w:rsidRDefault="00444AFB"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p>
    <w:p w:rsidR="00063FE5" w:rsidRDefault="00063FE5" w:rsidP="00063FE5">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CD0B3F">
        <w:rPr>
          <w:rFonts w:ascii="Times New Roman" w:hAnsi="Times New Roman" w:cs="Times New Roman"/>
        </w:rPr>
        <w:t>Vice-Chairman Charles Jordan</w:t>
      </w:r>
      <w:r>
        <w:rPr>
          <w:rFonts w:ascii="Times New Roman" w:hAnsi="Times New Roman" w:cs="Times New Roman"/>
        </w:rPr>
        <w:t xml:space="preserve"> gave the invocation and Commissioner </w:t>
      </w:r>
      <w:r w:rsidR="00B11B6C">
        <w:rPr>
          <w:rFonts w:ascii="Times New Roman" w:hAnsi="Times New Roman" w:cs="Times New Roman"/>
        </w:rPr>
        <w:t>Bill Sterritt</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063FE5" w:rsidRDefault="00063FE5" w:rsidP="00C42C7D">
      <w:pPr>
        <w:rPr>
          <w:rFonts w:ascii="Times New Roman" w:hAnsi="Times New Roman" w:cs="Times New Roman"/>
        </w:rPr>
      </w:pPr>
    </w:p>
    <w:p w:rsidR="00E571DE" w:rsidRDefault="00063FE5"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5F1F0E" w:rsidRDefault="00444AFB" w:rsidP="00C42C7D">
      <w:pPr>
        <w:jc w:val="both"/>
        <w:rPr>
          <w:rFonts w:ascii="Times New Roman" w:hAnsi="Times New Roman" w:cs="Times New Roman"/>
        </w:rPr>
      </w:pPr>
      <w:r>
        <w:rPr>
          <w:rFonts w:ascii="Times New Roman" w:hAnsi="Times New Roman" w:cs="Times New Roman"/>
        </w:rPr>
        <w:t>Vice-</w:t>
      </w:r>
      <w:r w:rsidR="008A3E18">
        <w:rPr>
          <w:rFonts w:ascii="Times New Roman" w:hAnsi="Times New Roman" w:cs="Times New Roman"/>
        </w:rPr>
        <w:t xml:space="preserve">Chairman </w:t>
      </w:r>
      <w:r>
        <w:rPr>
          <w:rFonts w:ascii="Times New Roman" w:hAnsi="Times New Roman" w:cs="Times New Roman"/>
        </w:rPr>
        <w:t>Jordan</w:t>
      </w:r>
      <w:r w:rsidR="008A3E18">
        <w:rPr>
          <w:rFonts w:ascii="Times New Roman" w:hAnsi="Times New Roman" w:cs="Times New Roman"/>
        </w:rPr>
        <w:t xml:space="preserve">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C60D0E">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sidR="008A3E18">
        <w:rPr>
          <w:rFonts w:ascii="Times New Roman" w:hAnsi="Times New Roman" w:cs="Times New Roman"/>
        </w:rPr>
        <w:t xml:space="preserve">the Consent Agenda:  1) </w:t>
      </w:r>
      <w:r w:rsidR="00FE7E8F">
        <w:rPr>
          <w:rFonts w:ascii="Times New Roman" w:hAnsi="Times New Roman" w:cs="Times New Roman"/>
        </w:rPr>
        <w:t>A</w:t>
      </w:r>
      <w:r w:rsidR="006C4498">
        <w:rPr>
          <w:rFonts w:ascii="Times New Roman" w:hAnsi="Times New Roman" w:cs="Times New Roman"/>
        </w:rPr>
        <w:t xml:space="preserve">pproval of </w:t>
      </w:r>
      <w:r w:rsidR="00F91977">
        <w:rPr>
          <w:rFonts w:ascii="Times New Roman" w:hAnsi="Times New Roman" w:cs="Times New Roman"/>
        </w:rPr>
        <w:t xml:space="preserve">Request for </w:t>
      </w:r>
      <w:r w:rsidR="00B11B6C">
        <w:rPr>
          <w:rFonts w:ascii="Times New Roman" w:hAnsi="Times New Roman" w:cs="Times New Roman"/>
        </w:rPr>
        <w:t>Funding for Fenwick-Hollowell Wetland Trail</w:t>
      </w:r>
      <w:r w:rsidR="00CA668E">
        <w:rPr>
          <w:rFonts w:ascii="Times New Roman" w:hAnsi="Times New Roman" w:cs="Times New Roman"/>
        </w:rPr>
        <w:t xml:space="preserve">; </w:t>
      </w:r>
      <w:r w:rsidR="00063FE5">
        <w:rPr>
          <w:rFonts w:ascii="Times New Roman" w:hAnsi="Times New Roman" w:cs="Times New Roman"/>
        </w:rPr>
        <w:t>2)</w:t>
      </w:r>
      <w:r w:rsidR="00B11B6C">
        <w:rPr>
          <w:rFonts w:ascii="Times New Roman" w:hAnsi="Times New Roman" w:cs="Times New Roman"/>
        </w:rPr>
        <w:t xml:space="preserve"> Approval to Rent/Operate Meads Pool</w:t>
      </w:r>
      <w:r w:rsidR="00063FE5">
        <w:rPr>
          <w:rFonts w:ascii="Times New Roman" w:hAnsi="Times New Roman" w:cs="Times New Roman"/>
        </w:rPr>
        <w:t>; 3)</w:t>
      </w:r>
      <w:r w:rsidR="005F1F0E">
        <w:rPr>
          <w:rFonts w:ascii="Times New Roman" w:hAnsi="Times New Roman" w:cs="Times New Roman"/>
        </w:rPr>
        <w:t xml:space="preserve"> </w:t>
      </w:r>
      <w:r w:rsidR="006C4498">
        <w:rPr>
          <w:rFonts w:ascii="Times New Roman" w:hAnsi="Times New Roman" w:cs="Times New Roman"/>
        </w:rPr>
        <w:t xml:space="preserve">Approval </w:t>
      </w:r>
      <w:r w:rsidR="00B11B6C">
        <w:rPr>
          <w:rFonts w:ascii="Times New Roman" w:hAnsi="Times New Roman" w:cs="Times New Roman"/>
        </w:rPr>
        <w:t>to Endorse Dixieland Speedway Commerce Grant Application</w:t>
      </w:r>
      <w:r w:rsidR="00F91977">
        <w:rPr>
          <w:rFonts w:ascii="Times New Roman" w:hAnsi="Times New Roman" w:cs="Times New Roman"/>
        </w:rPr>
        <w:t xml:space="preserve">; 4) Approval of </w:t>
      </w:r>
      <w:r w:rsidR="00B11B6C">
        <w:rPr>
          <w:rFonts w:ascii="Times New Roman" w:hAnsi="Times New Roman" w:cs="Times New Roman"/>
        </w:rPr>
        <w:t>EMS Headquarters Space Rental; and 5) Approval to Establish an Assistant County Manager Position</w:t>
      </w:r>
      <w:r w:rsidR="00F91977">
        <w:rPr>
          <w:rFonts w:ascii="Times New Roman" w:hAnsi="Times New Roman" w:cs="Times New Roman"/>
        </w:rPr>
        <w:t xml:space="preserve">. </w:t>
      </w:r>
    </w:p>
    <w:p w:rsidR="005F1F0E" w:rsidRDefault="005F1F0E" w:rsidP="00C42C7D">
      <w:pPr>
        <w:jc w:val="both"/>
        <w:rPr>
          <w:rFonts w:ascii="Times New Roman" w:hAnsi="Times New Roman" w:cs="Times New Roman"/>
        </w:rPr>
      </w:pPr>
    </w:p>
    <w:p w:rsidR="00E571DE" w:rsidRDefault="00E571DE" w:rsidP="00C31D8B">
      <w:pPr>
        <w:ind w:left="720" w:right="720" w:hanging="720"/>
        <w:jc w:val="both"/>
        <w:rPr>
          <w:rFonts w:ascii="Times New Roman" w:hAnsi="Times New Roman" w:cs="Times New Roman"/>
        </w:rPr>
      </w:pPr>
      <w:r>
        <w:rPr>
          <w:rFonts w:ascii="Times New Roman" w:hAnsi="Times New Roman" w:cs="Times New Roman"/>
        </w:rPr>
        <w:tab/>
      </w:r>
      <w:r w:rsidRPr="00AD2DEE">
        <w:rPr>
          <w:rFonts w:ascii="Times New Roman" w:hAnsi="Times New Roman" w:cs="Times New Roman"/>
        </w:rPr>
        <w:t xml:space="preserve">Motion was made by </w:t>
      </w:r>
      <w:r w:rsidR="00F91977">
        <w:rPr>
          <w:rFonts w:ascii="Times New Roman" w:hAnsi="Times New Roman" w:cs="Times New Roman"/>
        </w:rPr>
        <w:t>Charles Jordan</w:t>
      </w:r>
      <w:r w:rsidRPr="00AD2DEE">
        <w:rPr>
          <w:rFonts w:ascii="Times New Roman" w:hAnsi="Times New Roman" w:cs="Times New Roman"/>
        </w:rPr>
        <w:t xml:space="preserve">, seconded by </w:t>
      </w:r>
      <w:r w:rsidR="00D13CC5">
        <w:rPr>
          <w:rFonts w:ascii="Times New Roman" w:hAnsi="Times New Roman" w:cs="Times New Roman"/>
        </w:rPr>
        <w:t>Cecil Perry</w:t>
      </w:r>
      <w:r w:rsidR="00CA668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Item</w:t>
      </w:r>
      <w:r w:rsidR="009753AE">
        <w:rPr>
          <w:rFonts w:ascii="Times New Roman" w:hAnsi="Times New Roman" w:cs="Times New Roman"/>
        </w:rPr>
        <w:t>s</w:t>
      </w:r>
      <w:r w:rsidR="00702C1E" w:rsidRPr="00AD2DEE">
        <w:rPr>
          <w:rFonts w:ascii="Times New Roman" w:hAnsi="Times New Roman" w:cs="Times New Roman"/>
        </w:rPr>
        <w:t xml:space="preserve"> </w:t>
      </w:r>
      <w:r w:rsidR="008C6157" w:rsidRPr="00AD2DEE">
        <w:rPr>
          <w:rFonts w:ascii="Times New Roman" w:hAnsi="Times New Roman" w:cs="Times New Roman"/>
        </w:rPr>
        <w:t>#</w:t>
      </w:r>
      <w:r w:rsidR="00702C1E" w:rsidRPr="00AD2DEE">
        <w:rPr>
          <w:rFonts w:ascii="Times New Roman" w:hAnsi="Times New Roman" w:cs="Times New Roman"/>
        </w:rPr>
        <w:t>1</w:t>
      </w:r>
      <w:r w:rsidR="006C4498">
        <w:rPr>
          <w:rFonts w:ascii="Times New Roman" w:hAnsi="Times New Roman" w:cs="Times New Roman"/>
        </w:rPr>
        <w:t>-</w:t>
      </w:r>
      <w:r w:rsidR="00B11B6C">
        <w:rPr>
          <w:rFonts w:ascii="Times New Roman" w:hAnsi="Times New Roman" w:cs="Times New Roman"/>
        </w:rPr>
        <w:t>5</w:t>
      </w:r>
      <w:r w:rsidR="005F1F0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B35C51" w:rsidRPr="00AD2DEE">
        <w:rPr>
          <w:rFonts w:ascii="Times New Roman" w:hAnsi="Times New Roman" w:cs="Times New Roman"/>
        </w:rPr>
        <w:t xml:space="preserve">.  </w:t>
      </w:r>
      <w:r w:rsidRPr="00AD2DEE">
        <w:rPr>
          <w:rFonts w:ascii="Times New Roman" w:hAnsi="Times New Roman" w:cs="Times New Roman"/>
        </w:rPr>
        <w:t xml:space="preserve">The motion carried unanimously.  </w:t>
      </w:r>
    </w:p>
    <w:p w:rsidR="00B66696" w:rsidRDefault="00B66696" w:rsidP="00C31D8B">
      <w:pPr>
        <w:ind w:left="720" w:right="720" w:hanging="720"/>
        <w:jc w:val="both"/>
        <w:rPr>
          <w:rFonts w:ascii="Times New Roman" w:hAnsi="Times New Roman" w:cs="Times New Roman"/>
        </w:rPr>
      </w:pPr>
    </w:p>
    <w:p w:rsidR="00B11B6C" w:rsidRDefault="00FE4D78" w:rsidP="00B11B6C">
      <w:pPr>
        <w:ind w:left="720" w:hanging="720"/>
        <w:jc w:val="both"/>
        <w:rPr>
          <w:rFonts w:ascii="Times New Roman" w:hAnsi="Times New Roman" w:cs="Times New Roman"/>
          <w:b/>
          <w:u w:val="single"/>
        </w:rPr>
      </w:pPr>
      <w:r>
        <w:rPr>
          <w:rFonts w:ascii="Times New Roman" w:hAnsi="Times New Roman" w:cs="Times New Roman"/>
          <w:b/>
        </w:rPr>
        <w:t>2</w:t>
      </w:r>
      <w:r w:rsidR="00B66696">
        <w:rPr>
          <w:rFonts w:ascii="Times New Roman" w:hAnsi="Times New Roman" w:cs="Times New Roman"/>
          <w:b/>
        </w:rPr>
        <w:t>.</w:t>
      </w:r>
      <w:r w:rsidR="00B66696">
        <w:rPr>
          <w:rFonts w:ascii="Times New Roman" w:hAnsi="Times New Roman" w:cs="Times New Roman"/>
          <w:b/>
        </w:rPr>
        <w:tab/>
      </w:r>
      <w:r w:rsidR="00B11B6C">
        <w:rPr>
          <w:rFonts w:ascii="Times New Roman" w:hAnsi="Times New Roman" w:cs="Times New Roman"/>
          <w:b/>
          <w:u w:val="single"/>
        </w:rPr>
        <w:t>COMMENTS BY MEGAN WALDROP:</w:t>
      </w:r>
    </w:p>
    <w:p w:rsidR="00BC1992" w:rsidRDefault="00B11B6C" w:rsidP="0044537F">
      <w:pPr>
        <w:jc w:val="both"/>
        <w:rPr>
          <w:rFonts w:ascii="Times New Roman" w:hAnsi="Times New Roman" w:cs="Times New Roman"/>
        </w:rPr>
      </w:pPr>
      <w:r>
        <w:rPr>
          <w:rFonts w:ascii="Times New Roman" w:hAnsi="Times New Roman" w:cs="Times New Roman"/>
        </w:rPr>
        <w:t>Chairman Griffin recognized Megan Waldrop</w:t>
      </w:r>
      <w:r w:rsidR="0044537F">
        <w:rPr>
          <w:rFonts w:ascii="Times New Roman" w:hAnsi="Times New Roman" w:cs="Times New Roman"/>
        </w:rPr>
        <w:t>, B-Shift Captain of Pasquotank Camden Emergency Medical Services,</w:t>
      </w:r>
      <w:r>
        <w:rPr>
          <w:rFonts w:ascii="Times New Roman" w:hAnsi="Times New Roman" w:cs="Times New Roman"/>
        </w:rPr>
        <w:t xml:space="preserve"> to address the Board.  Ms. Waldrop</w:t>
      </w:r>
      <w:r w:rsidR="00C040B9">
        <w:rPr>
          <w:rFonts w:ascii="Times New Roman" w:hAnsi="Times New Roman" w:cs="Times New Roman"/>
        </w:rPr>
        <w:t xml:space="preserve"> </w:t>
      </w:r>
      <w:r w:rsidR="0044537F">
        <w:rPr>
          <w:rFonts w:ascii="Times New Roman" w:hAnsi="Times New Roman" w:cs="Times New Roman"/>
        </w:rPr>
        <w:t xml:space="preserve">stated that she is in attendance to support </w:t>
      </w:r>
      <w:proofErr w:type="spellStart"/>
      <w:r w:rsidR="0044537F">
        <w:rPr>
          <w:rFonts w:ascii="Times New Roman" w:hAnsi="Times New Roman" w:cs="Times New Roman"/>
        </w:rPr>
        <w:t>PCEMS</w:t>
      </w:r>
      <w:proofErr w:type="spellEnd"/>
      <w:r w:rsidR="0044537F">
        <w:rPr>
          <w:rFonts w:ascii="Times New Roman" w:hAnsi="Times New Roman" w:cs="Times New Roman"/>
        </w:rPr>
        <w:t xml:space="preserve">.  She praised the support and encouragement she has received from the administration and her fellow coworkers over the years.   She stated that our EMS has some of the best providers and she would trust any and all of them to take care of her own family.  She said she is proud of </w:t>
      </w:r>
      <w:proofErr w:type="spellStart"/>
      <w:r w:rsidR="0044537F">
        <w:rPr>
          <w:rFonts w:ascii="Times New Roman" w:hAnsi="Times New Roman" w:cs="Times New Roman"/>
        </w:rPr>
        <w:t>PCEMS</w:t>
      </w:r>
      <w:proofErr w:type="spellEnd"/>
      <w:r w:rsidR="0044537F">
        <w:rPr>
          <w:rFonts w:ascii="Times New Roman" w:hAnsi="Times New Roman" w:cs="Times New Roman"/>
        </w:rPr>
        <w:t xml:space="preserve"> and all that the agency represents.</w:t>
      </w:r>
    </w:p>
    <w:p w:rsidR="00027C8E" w:rsidRDefault="00027C8E" w:rsidP="00EE04F0">
      <w:pPr>
        <w:jc w:val="both"/>
        <w:rPr>
          <w:rFonts w:ascii="Times New Roman" w:hAnsi="Times New Roman" w:cs="Times New Roman"/>
        </w:rPr>
      </w:pPr>
    </w:p>
    <w:p w:rsidR="007363F7" w:rsidRDefault="00027C8E" w:rsidP="00EE04F0">
      <w:pPr>
        <w:jc w:val="both"/>
        <w:rPr>
          <w:rFonts w:ascii="Times New Roman" w:hAnsi="Times New Roman" w:cs="Times New Roman"/>
          <w:b/>
          <w:u w:val="single"/>
        </w:rPr>
      </w:pPr>
      <w:r>
        <w:rPr>
          <w:rFonts w:ascii="Times New Roman" w:hAnsi="Times New Roman" w:cs="Times New Roman"/>
        </w:rPr>
        <w:t xml:space="preserve"> </w:t>
      </w:r>
      <w:r w:rsidR="007363F7">
        <w:rPr>
          <w:rFonts w:ascii="Times New Roman" w:hAnsi="Times New Roman" w:cs="Times New Roman"/>
          <w:b/>
        </w:rPr>
        <w:t>3.</w:t>
      </w:r>
      <w:r w:rsidR="007363F7">
        <w:rPr>
          <w:rFonts w:ascii="Times New Roman" w:hAnsi="Times New Roman" w:cs="Times New Roman"/>
          <w:b/>
        </w:rPr>
        <w:tab/>
      </w:r>
      <w:r w:rsidR="007363F7">
        <w:rPr>
          <w:rFonts w:ascii="Times New Roman" w:hAnsi="Times New Roman" w:cs="Times New Roman"/>
          <w:b/>
          <w:u w:val="single"/>
        </w:rPr>
        <w:t>COMMENTS BY</w:t>
      </w:r>
      <w:r w:rsidR="00B11B6C">
        <w:rPr>
          <w:rFonts w:ascii="Times New Roman" w:hAnsi="Times New Roman" w:cs="Times New Roman"/>
          <w:b/>
          <w:u w:val="single"/>
        </w:rPr>
        <w:t xml:space="preserve"> PAUL HARRIS</w:t>
      </w:r>
      <w:r w:rsidR="007363F7">
        <w:rPr>
          <w:rFonts w:ascii="Times New Roman" w:hAnsi="Times New Roman" w:cs="Times New Roman"/>
          <w:b/>
          <w:u w:val="single"/>
        </w:rPr>
        <w:t>:</w:t>
      </w:r>
    </w:p>
    <w:p w:rsidR="0030084D" w:rsidRDefault="00C040B9" w:rsidP="00061E9D">
      <w:pPr>
        <w:jc w:val="both"/>
        <w:rPr>
          <w:rFonts w:ascii="Times New Roman" w:hAnsi="Times New Roman" w:cs="Times New Roman"/>
        </w:rPr>
      </w:pPr>
      <w:r>
        <w:rPr>
          <w:rFonts w:ascii="Times New Roman" w:hAnsi="Times New Roman" w:cs="Times New Roman"/>
        </w:rPr>
        <w:t xml:space="preserve">Chairman Griffin recognized </w:t>
      </w:r>
      <w:r w:rsidR="00B11B6C">
        <w:rPr>
          <w:rFonts w:ascii="Times New Roman" w:hAnsi="Times New Roman" w:cs="Times New Roman"/>
        </w:rPr>
        <w:t xml:space="preserve">Paul Harris </w:t>
      </w:r>
      <w:r>
        <w:rPr>
          <w:rFonts w:ascii="Times New Roman" w:hAnsi="Times New Roman" w:cs="Times New Roman"/>
        </w:rPr>
        <w:t>to address the Board.  Mr. H</w:t>
      </w:r>
      <w:r w:rsidR="00B11B6C">
        <w:rPr>
          <w:rFonts w:ascii="Times New Roman" w:hAnsi="Times New Roman" w:cs="Times New Roman"/>
        </w:rPr>
        <w:t xml:space="preserve">arris </w:t>
      </w:r>
      <w:r w:rsidR="0044537F">
        <w:rPr>
          <w:rFonts w:ascii="Times New Roman" w:hAnsi="Times New Roman" w:cs="Times New Roman"/>
        </w:rPr>
        <w:t xml:space="preserve">said one of the things he loves about working for EMS is that they are a family.  He noted that </w:t>
      </w:r>
      <w:r w:rsidR="00260FB7">
        <w:rPr>
          <w:rFonts w:ascii="Times New Roman" w:hAnsi="Times New Roman" w:cs="Times New Roman"/>
        </w:rPr>
        <w:t>EMS</w:t>
      </w:r>
      <w:r w:rsidR="0044537F">
        <w:rPr>
          <w:rFonts w:ascii="Times New Roman" w:hAnsi="Times New Roman" w:cs="Times New Roman"/>
        </w:rPr>
        <w:t xml:space="preserve"> ha</w:t>
      </w:r>
      <w:r w:rsidR="00FE529D">
        <w:rPr>
          <w:rFonts w:ascii="Times New Roman" w:hAnsi="Times New Roman" w:cs="Times New Roman"/>
        </w:rPr>
        <w:t>s</w:t>
      </w:r>
      <w:r w:rsidR="0044537F">
        <w:rPr>
          <w:rFonts w:ascii="Times New Roman" w:hAnsi="Times New Roman" w:cs="Times New Roman"/>
        </w:rPr>
        <w:t xml:space="preserve"> received a lot of bad publicity lately, but they will not dwell on it, and asked the Board to continue to support them and push out the bad publicity.  </w:t>
      </w:r>
    </w:p>
    <w:p w:rsidR="0044537F" w:rsidRDefault="0044537F" w:rsidP="00061E9D">
      <w:pPr>
        <w:jc w:val="both"/>
        <w:rPr>
          <w:rFonts w:ascii="Times New Roman" w:hAnsi="Times New Roman" w:cs="Times New Roman"/>
        </w:rPr>
      </w:pPr>
    </w:p>
    <w:p w:rsidR="0044537F" w:rsidRDefault="0044537F" w:rsidP="00061E9D">
      <w:pPr>
        <w:jc w:val="both"/>
        <w:rPr>
          <w:rFonts w:ascii="Times New Roman" w:hAnsi="Times New Roman" w:cs="Times New Roman"/>
        </w:rPr>
      </w:pPr>
      <w:r>
        <w:rPr>
          <w:rFonts w:ascii="Times New Roman" w:hAnsi="Times New Roman" w:cs="Times New Roman"/>
        </w:rPr>
        <w:t>Mr. Hammett said EMS has an incredibly difficult job.  He said he support</w:t>
      </w:r>
      <w:r w:rsidR="00CF3C02">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PCEMS</w:t>
      </w:r>
      <w:proofErr w:type="spellEnd"/>
      <w:r>
        <w:rPr>
          <w:rFonts w:ascii="Times New Roman" w:hAnsi="Times New Roman" w:cs="Times New Roman"/>
        </w:rPr>
        <w:t xml:space="preserve"> and </w:t>
      </w:r>
      <w:proofErr w:type="spellStart"/>
      <w:r>
        <w:rPr>
          <w:rFonts w:ascii="Times New Roman" w:hAnsi="Times New Roman" w:cs="Times New Roman"/>
        </w:rPr>
        <w:t>PCEMS</w:t>
      </w:r>
      <w:proofErr w:type="spellEnd"/>
      <w:r>
        <w:rPr>
          <w:rFonts w:ascii="Times New Roman" w:hAnsi="Times New Roman" w:cs="Times New Roman"/>
        </w:rPr>
        <w:t xml:space="preserve"> management.  There is some negativity being spun in the community by one individual, but this is an incredible group of employees</w:t>
      </w:r>
      <w:r w:rsidR="00CF3C02">
        <w:rPr>
          <w:rFonts w:ascii="Times New Roman" w:hAnsi="Times New Roman" w:cs="Times New Roman"/>
        </w:rPr>
        <w:t xml:space="preserve">, and he fully supports them.  </w:t>
      </w:r>
    </w:p>
    <w:p w:rsidR="00B11B6C" w:rsidRDefault="00B11B6C" w:rsidP="00061E9D">
      <w:pPr>
        <w:jc w:val="both"/>
        <w:rPr>
          <w:rFonts w:ascii="Times New Roman" w:hAnsi="Times New Roman" w:cs="Times New Roman"/>
        </w:rPr>
      </w:pPr>
    </w:p>
    <w:p w:rsidR="00D7378C" w:rsidRDefault="0030084D" w:rsidP="00B11B6C">
      <w:pPr>
        <w:widowControl w:val="0"/>
        <w:shd w:val="clear" w:color="auto" w:fill="FFFFFD"/>
        <w:autoSpaceDE w:val="0"/>
        <w:autoSpaceDN w:val="0"/>
        <w:adjustRightInd w:val="0"/>
        <w:spacing w:after="200"/>
        <w:ind w:right="1"/>
        <w:contextualSpacing/>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BA1E27">
      <w:pPr>
        <w:tabs>
          <w:tab w:val="left" w:pos="540"/>
        </w:tabs>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sidR="00510888">
        <w:rPr>
          <w:rFonts w:ascii="Times New Roman" w:hAnsi="Times New Roman" w:cs="Times New Roman"/>
          <w:i/>
        </w:rPr>
        <w:tab/>
      </w:r>
      <w:r>
        <w:rPr>
          <w:rFonts w:ascii="Times New Roman" w:hAnsi="Times New Roman" w:cs="Times New Roman"/>
          <w:i/>
          <w:u w:val="single"/>
        </w:rPr>
        <w:t xml:space="preserve">Approval of Minutes of </w:t>
      </w:r>
      <w:r w:rsidR="00B11B6C">
        <w:rPr>
          <w:rFonts w:ascii="Times New Roman" w:hAnsi="Times New Roman" w:cs="Times New Roman"/>
          <w:i/>
          <w:u w:val="single"/>
        </w:rPr>
        <w:t>February 7</w:t>
      </w:r>
      <w:r w:rsidR="00440E15">
        <w:rPr>
          <w:rFonts w:ascii="Times New Roman" w:hAnsi="Times New Roman" w:cs="Times New Roman"/>
          <w:i/>
          <w:u w:val="single"/>
        </w:rPr>
        <w:t>, 2022</w:t>
      </w:r>
      <w:r>
        <w:rPr>
          <w:rFonts w:ascii="Times New Roman" w:hAnsi="Times New Roman" w:cs="Times New Roman"/>
          <w:i/>
          <w:u w:val="single"/>
        </w:rPr>
        <w:t xml:space="preserve"> Commissioner Meeting</w:t>
      </w:r>
      <w:r w:rsidR="00F906D4" w:rsidRPr="00962231">
        <w:rPr>
          <w:rFonts w:ascii="Times New Roman" w:hAnsi="Times New Roman" w:cs="Times New Roman"/>
        </w:rPr>
        <w:tab/>
      </w:r>
    </w:p>
    <w:p w:rsidR="00CF3C02" w:rsidRDefault="00CF3C02" w:rsidP="00C42C7D">
      <w:pPr>
        <w:jc w:val="both"/>
        <w:rPr>
          <w:rFonts w:ascii="Times New Roman" w:hAnsi="Times New Roman" w:cs="Times New Roman"/>
        </w:rPr>
      </w:pPr>
    </w:p>
    <w:p w:rsidR="00B85B82" w:rsidRDefault="005D5CA2" w:rsidP="00BA1E27">
      <w:pPr>
        <w:tabs>
          <w:tab w:val="left" w:pos="540"/>
        </w:tabs>
        <w:jc w:val="both"/>
        <w:rPr>
          <w:rFonts w:ascii="Times New Roman" w:hAnsi="Times New Roman" w:cs="Times New Roman"/>
        </w:rPr>
      </w:pPr>
      <w:r>
        <w:rPr>
          <w:rFonts w:ascii="Times New Roman" w:hAnsi="Times New Roman" w:cs="Times New Roman"/>
          <w:i/>
        </w:rPr>
        <w:t>b.</w:t>
      </w:r>
      <w:r>
        <w:rPr>
          <w:rFonts w:ascii="Times New Roman" w:hAnsi="Times New Roman" w:cs="Times New Roman"/>
          <w:i/>
        </w:rPr>
        <w:tab/>
      </w:r>
      <w:r w:rsidR="00510888">
        <w:rPr>
          <w:rFonts w:ascii="Times New Roman" w:hAnsi="Times New Roman" w:cs="Times New Roman"/>
          <w:i/>
        </w:rPr>
        <w:tab/>
      </w:r>
      <w:r w:rsidR="00B85B82">
        <w:rPr>
          <w:rFonts w:ascii="Times New Roman" w:hAnsi="Times New Roman" w:cs="Times New Roman"/>
          <w:i/>
          <w:u w:val="single"/>
        </w:rPr>
        <w:t>A</w:t>
      </w:r>
      <w:r w:rsidR="00B11B6C">
        <w:rPr>
          <w:rFonts w:ascii="Times New Roman" w:hAnsi="Times New Roman" w:cs="Times New Roman"/>
          <w:i/>
          <w:u w:val="single"/>
        </w:rPr>
        <w:t>pproval of Northern (Newland) Park Restrictive Covenants</w:t>
      </w:r>
    </w:p>
    <w:p w:rsidR="00F87419" w:rsidRPr="00B85B82" w:rsidRDefault="00B85B82" w:rsidP="00440E15">
      <w:pPr>
        <w:jc w:val="both"/>
        <w:rPr>
          <w:rFonts w:ascii="Times New Roman" w:hAnsi="Times New Roman" w:cs="Times New Roman"/>
          <w:i/>
          <w:u w:val="single"/>
        </w:rPr>
      </w:pPr>
      <w:r>
        <w:rPr>
          <w:rFonts w:ascii="Times New Roman" w:hAnsi="Times New Roman" w:cs="Times New Roman"/>
        </w:rPr>
        <w:t xml:space="preserve">The Finance Committee has recommended approval </w:t>
      </w:r>
      <w:r w:rsidR="00CF3C02">
        <w:rPr>
          <w:rFonts w:ascii="Times New Roman" w:hAnsi="Times New Roman" w:cs="Times New Roman"/>
        </w:rPr>
        <w:t>of the Northern (Newland) Park Restrictive Covenants, as required for the North Carolina Parks and Recreation Trust Fund (</w:t>
      </w:r>
      <w:proofErr w:type="spellStart"/>
      <w:r w:rsidR="00CF3C02">
        <w:rPr>
          <w:rFonts w:ascii="Times New Roman" w:hAnsi="Times New Roman" w:cs="Times New Roman"/>
        </w:rPr>
        <w:t>PARTF</w:t>
      </w:r>
      <w:proofErr w:type="spellEnd"/>
      <w:r w:rsidR="00CF3C02">
        <w:rPr>
          <w:rFonts w:ascii="Times New Roman" w:hAnsi="Times New Roman" w:cs="Times New Roman"/>
        </w:rPr>
        <w:t xml:space="preserve">) grant that the County received.  </w:t>
      </w:r>
    </w:p>
    <w:p w:rsidR="00F87419" w:rsidRDefault="00F87419" w:rsidP="00BA1E27">
      <w:pPr>
        <w:tabs>
          <w:tab w:val="left" w:pos="-1440"/>
          <w:tab w:val="left" w:pos="-720"/>
          <w:tab w:val="left" w:pos="-180"/>
          <w:tab w:val="left" w:pos="0"/>
          <w:tab w:val="left" w:pos="540"/>
          <w:tab w:val="left" w:pos="720"/>
          <w:tab w:val="left" w:pos="3600"/>
          <w:tab w:val="left" w:pos="4320"/>
          <w:tab w:val="left" w:pos="5040"/>
          <w:tab w:val="left" w:pos="5760"/>
          <w:tab w:val="left" w:pos="6480"/>
          <w:tab w:val="left" w:pos="7020"/>
          <w:tab w:val="left" w:pos="7110"/>
          <w:tab w:val="left" w:pos="7290"/>
          <w:tab w:val="left" w:pos="7740"/>
        </w:tabs>
        <w:ind w:left="720" w:hanging="720"/>
        <w:jc w:val="both"/>
        <w:rPr>
          <w:rFonts w:ascii="Times New Roman" w:hAnsi="Times New Roman" w:cs="Times New Roman"/>
          <w:i/>
          <w:u w:val="single"/>
        </w:rPr>
      </w:pPr>
      <w:proofErr w:type="gramStart"/>
      <w:r w:rsidRPr="00F87419">
        <w:rPr>
          <w:rFonts w:ascii="Times New Roman" w:hAnsi="Times New Roman" w:cs="Times New Roman"/>
          <w:i/>
        </w:rPr>
        <w:lastRenderedPageBreak/>
        <w:t>c</w:t>
      </w:r>
      <w:proofErr w:type="gramEnd"/>
      <w:r w:rsidRPr="00F87419">
        <w:rPr>
          <w:rFonts w:ascii="Times New Roman" w:hAnsi="Times New Roman" w:cs="Times New Roman"/>
          <w:i/>
        </w:rPr>
        <w:t xml:space="preserve">.  </w:t>
      </w:r>
      <w:r w:rsidRPr="00F87419">
        <w:rPr>
          <w:rFonts w:ascii="Times New Roman" w:hAnsi="Times New Roman" w:cs="Times New Roman"/>
          <w:i/>
        </w:rPr>
        <w:tab/>
      </w:r>
      <w:r w:rsidR="00510888">
        <w:rPr>
          <w:rFonts w:ascii="Times New Roman" w:hAnsi="Times New Roman" w:cs="Times New Roman"/>
          <w:i/>
        </w:rPr>
        <w:tab/>
      </w:r>
      <w:r w:rsidR="00B11B6C">
        <w:rPr>
          <w:rFonts w:ascii="Times New Roman" w:hAnsi="Times New Roman" w:cs="Times New Roman"/>
          <w:i/>
          <w:u w:val="single"/>
        </w:rPr>
        <w:t>Approval of Sale of County Owned Property on Spindrift Trail</w:t>
      </w:r>
    </w:p>
    <w:p w:rsidR="00147644" w:rsidRPr="00147644" w:rsidRDefault="00CF3C02" w:rsidP="00B11B6C">
      <w:pPr>
        <w:tabs>
          <w:tab w:val="left" w:pos="-1440"/>
          <w:tab w:val="left" w:pos="-720"/>
          <w:tab w:val="left" w:pos="-180"/>
          <w:tab w:val="left" w:pos="0"/>
          <w:tab w:val="left" w:pos="3600"/>
          <w:tab w:val="left" w:pos="4320"/>
          <w:tab w:val="left" w:pos="5040"/>
          <w:tab w:val="left" w:pos="5760"/>
          <w:tab w:val="left" w:pos="6480"/>
          <w:tab w:val="left" w:pos="7020"/>
          <w:tab w:val="left" w:pos="7110"/>
          <w:tab w:val="left" w:pos="7290"/>
          <w:tab w:val="left" w:pos="7740"/>
        </w:tabs>
        <w:jc w:val="both"/>
        <w:rPr>
          <w:rFonts w:ascii="Times New Roman" w:eastAsia="Calibri" w:hAnsi="Times New Roman" w:cs="Times New Roman"/>
        </w:rPr>
      </w:pPr>
      <w:r>
        <w:rPr>
          <w:rFonts w:ascii="Times New Roman" w:hAnsi="Times New Roman" w:cs="Times New Roman"/>
        </w:rPr>
        <w:t>The Board had previously proposed to accept an offer of $2,900 from Ronald Ray White, Jr. for a .398-acre parcel of County owned property located at 00000</w:t>
      </w:r>
      <w:r w:rsidR="00260FB7">
        <w:rPr>
          <w:rFonts w:ascii="Times New Roman" w:hAnsi="Times New Roman" w:cs="Times New Roman"/>
        </w:rPr>
        <w:t xml:space="preserve"> </w:t>
      </w:r>
      <w:r>
        <w:rPr>
          <w:rFonts w:ascii="Times New Roman" w:hAnsi="Times New Roman" w:cs="Times New Roman"/>
        </w:rPr>
        <w:t>Spindrift Trail and to advertise for upset bids.  The offer has be</w:t>
      </w:r>
      <w:r w:rsidR="00260FB7">
        <w:rPr>
          <w:rFonts w:ascii="Times New Roman" w:hAnsi="Times New Roman" w:cs="Times New Roman"/>
        </w:rPr>
        <w:t>en</w:t>
      </w:r>
      <w:r>
        <w:rPr>
          <w:rFonts w:ascii="Times New Roman" w:hAnsi="Times New Roman" w:cs="Times New Roman"/>
        </w:rPr>
        <w:t xml:space="preserve"> advertised and no additional bids were received during the 10-day upset bid period.  The Finance Committee has recommended approval of the sale of the parcel for $2,900.  </w:t>
      </w:r>
    </w:p>
    <w:p w:rsidR="00440E15" w:rsidRDefault="00440E15" w:rsidP="0010572E">
      <w:pPr>
        <w:tabs>
          <w:tab w:val="left" w:pos="0"/>
        </w:tabs>
        <w:ind w:left="450" w:hanging="450"/>
        <w:rPr>
          <w:rFonts w:ascii="Times New Roman" w:eastAsia="Calibri" w:hAnsi="Times New Roman" w:cs="Times New Roman"/>
          <w:i/>
        </w:rPr>
      </w:pPr>
    </w:p>
    <w:p w:rsidR="00FC328A" w:rsidRDefault="00FC328A" w:rsidP="00FC328A">
      <w:pPr>
        <w:tabs>
          <w:tab w:val="left" w:pos="0"/>
        </w:tabs>
        <w:ind w:left="450" w:hanging="450"/>
        <w:jc w:val="both"/>
        <w:rPr>
          <w:rFonts w:ascii="Times New Roman" w:eastAsia="Calibri" w:hAnsi="Times New Roman" w:cs="Times New Roman"/>
          <w:i/>
          <w:u w:val="single"/>
        </w:rPr>
      </w:pPr>
      <w:r>
        <w:rPr>
          <w:rFonts w:ascii="Times New Roman" w:eastAsia="Calibri" w:hAnsi="Times New Roman" w:cs="Times New Roman"/>
          <w:i/>
        </w:rPr>
        <w:t>d.</w:t>
      </w:r>
      <w:r>
        <w:rPr>
          <w:rFonts w:ascii="Times New Roman" w:eastAsia="Calibri" w:hAnsi="Times New Roman" w:cs="Times New Roman"/>
          <w:i/>
        </w:rPr>
        <w:tab/>
      </w:r>
      <w:r w:rsidR="00510888">
        <w:rPr>
          <w:rFonts w:ascii="Times New Roman" w:eastAsia="Calibri" w:hAnsi="Times New Roman" w:cs="Times New Roman"/>
          <w:i/>
        </w:rPr>
        <w:tab/>
      </w:r>
      <w:r w:rsidR="001E7E17">
        <w:rPr>
          <w:rFonts w:ascii="Times New Roman" w:eastAsia="Calibri" w:hAnsi="Times New Roman" w:cs="Times New Roman"/>
          <w:i/>
          <w:u w:val="single"/>
        </w:rPr>
        <w:t>Adoption of Proclamation Proclaiming March 2022 to be the 50</w:t>
      </w:r>
      <w:r w:rsidR="001E7E17" w:rsidRPr="001E7E17">
        <w:rPr>
          <w:rFonts w:ascii="Times New Roman" w:eastAsia="Calibri" w:hAnsi="Times New Roman" w:cs="Times New Roman"/>
          <w:i/>
          <w:u w:val="single"/>
          <w:vertAlign w:val="superscript"/>
        </w:rPr>
        <w:t>th</w:t>
      </w:r>
      <w:r w:rsidR="001E7E17">
        <w:rPr>
          <w:rFonts w:ascii="Times New Roman" w:eastAsia="Calibri" w:hAnsi="Times New Roman" w:cs="Times New Roman"/>
          <w:i/>
          <w:u w:val="single"/>
        </w:rPr>
        <w:t xml:space="preserve"> Anniversary of the </w:t>
      </w:r>
      <w:r w:rsidR="00510888" w:rsidRPr="00510888">
        <w:rPr>
          <w:rFonts w:ascii="Times New Roman" w:eastAsia="Calibri" w:hAnsi="Times New Roman" w:cs="Times New Roman"/>
          <w:i/>
        </w:rPr>
        <w:tab/>
      </w:r>
      <w:r w:rsidR="001E7E17">
        <w:rPr>
          <w:rFonts w:ascii="Times New Roman" w:eastAsia="Calibri" w:hAnsi="Times New Roman" w:cs="Times New Roman"/>
          <w:i/>
          <w:u w:val="single"/>
        </w:rPr>
        <w:t>National Senior Nutrition Program</w:t>
      </w:r>
    </w:p>
    <w:p w:rsidR="00FC328A" w:rsidRDefault="00FC328A" w:rsidP="00FC328A">
      <w:pPr>
        <w:tabs>
          <w:tab w:val="left" w:pos="0"/>
        </w:tabs>
        <w:jc w:val="both"/>
        <w:rPr>
          <w:rFonts w:ascii="Times New Roman" w:eastAsia="Calibri" w:hAnsi="Times New Roman" w:cs="Times New Roman"/>
        </w:rPr>
      </w:pPr>
      <w:r>
        <w:rPr>
          <w:rFonts w:ascii="Times New Roman" w:eastAsia="Calibri" w:hAnsi="Times New Roman" w:cs="Times New Roman"/>
        </w:rPr>
        <w:t xml:space="preserve">The Finance Committee has recommended approval </w:t>
      </w:r>
      <w:r w:rsidR="00CF3C02">
        <w:rPr>
          <w:rFonts w:ascii="Times New Roman" w:eastAsia="Calibri" w:hAnsi="Times New Roman" w:cs="Times New Roman"/>
        </w:rPr>
        <w:t>of the following proclamation proclaiming March 2022 to be the 50</w:t>
      </w:r>
      <w:r w:rsidR="00CF3C02" w:rsidRPr="00CF3C02">
        <w:rPr>
          <w:rFonts w:ascii="Times New Roman" w:eastAsia="Calibri" w:hAnsi="Times New Roman" w:cs="Times New Roman"/>
          <w:vertAlign w:val="superscript"/>
        </w:rPr>
        <w:t>th</w:t>
      </w:r>
      <w:r w:rsidR="00CF3C02">
        <w:rPr>
          <w:rFonts w:ascii="Times New Roman" w:eastAsia="Calibri" w:hAnsi="Times New Roman" w:cs="Times New Roman"/>
        </w:rPr>
        <w:t xml:space="preserve"> Anniversary of the National Senior Nutrition Program:</w:t>
      </w:r>
    </w:p>
    <w:p w:rsidR="00CF3C02" w:rsidRDefault="00CF3C02" w:rsidP="00FC328A">
      <w:pPr>
        <w:tabs>
          <w:tab w:val="left" w:pos="0"/>
        </w:tabs>
        <w:jc w:val="both"/>
        <w:rPr>
          <w:rFonts w:ascii="Times New Roman" w:eastAsia="Calibri" w:hAnsi="Times New Roman" w:cs="Times New Roman"/>
        </w:rPr>
      </w:pPr>
    </w:p>
    <w:p w:rsidR="00CF3C02" w:rsidRDefault="00CF3C02" w:rsidP="00FC328A">
      <w:pPr>
        <w:tabs>
          <w:tab w:val="left" w:pos="0"/>
        </w:tabs>
        <w:jc w:val="both"/>
        <w:rPr>
          <w:rFonts w:ascii="Times New Roman" w:eastAsia="Calibri" w:hAnsi="Times New Roman" w:cs="Times New Roman"/>
        </w:rPr>
      </w:pPr>
    </w:p>
    <w:p w:rsidR="00CF3C02" w:rsidRPr="00CF3C02" w:rsidRDefault="00CF3C02" w:rsidP="00CF3C02">
      <w:pPr>
        <w:spacing w:line="276" w:lineRule="auto"/>
        <w:jc w:val="center"/>
        <w:rPr>
          <w:rFonts w:ascii="Times New Roman" w:eastAsiaTheme="minorHAnsi" w:hAnsi="Times New Roman" w:cs="Times New Roman"/>
          <w:b/>
          <w:caps/>
          <w:spacing w:val="10"/>
          <w:kern w:val="28"/>
          <w:sz w:val="30"/>
          <w:szCs w:val="30"/>
          <w:lang w:bidi="en-US"/>
        </w:rPr>
      </w:pPr>
      <w:r w:rsidRPr="00CF3C02">
        <w:rPr>
          <w:rFonts w:ascii="Times New Roman" w:eastAsiaTheme="minorHAnsi" w:hAnsi="Times New Roman" w:cs="Times New Roman"/>
          <w:b/>
          <w:spacing w:val="10"/>
          <w:kern w:val="28"/>
          <w:sz w:val="30"/>
          <w:szCs w:val="30"/>
          <w:lang w:bidi="en-US"/>
        </w:rPr>
        <w:t>50</w:t>
      </w:r>
      <w:r w:rsidRPr="00CF3C02">
        <w:rPr>
          <w:rFonts w:ascii="Times New Roman" w:eastAsiaTheme="minorHAnsi" w:hAnsi="Times New Roman" w:cs="Times New Roman"/>
          <w:b/>
          <w:spacing w:val="10"/>
          <w:kern w:val="28"/>
          <w:sz w:val="30"/>
          <w:szCs w:val="30"/>
          <w:vertAlign w:val="superscript"/>
          <w:lang w:bidi="en-US"/>
        </w:rPr>
        <w:t>th</w:t>
      </w:r>
      <w:r w:rsidRPr="00CF3C02">
        <w:rPr>
          <w:rFonts w:ascii="Times New Roman" w:eastAsiaTheme="minorHAnsi" w:hAnsi="Times New Roman" w:cs="Times New Roman"/>
          <w:b/>
          <w:spacing w:val="10"/>
          <w:kern w:val="28"/>
          <w:sz w:val="30"/>
          <w:szCs w:val="30"/>
          <w:lang w:bidi="en-US"/>
        </w:rPr>
        <w:t xml:space="preserve"> Anniversary of the National Senior Nutrition Program, 2022</w:t>
      </w:r>
    </w:p>
    <w:p w:rsidR="00CF3C02" w:rsidRPr="00CF3C02" w:rsidRDefault="00CF3C02" w:rsidP="00CF3C02">
      <w:pPr>
        <w:spacing w:after="240"/>
        <w:jc w:val="center"/>
        <w:rPr>
          <w:rFonts w:ascii="Times New Roman" w:eastAsiaTheme="minorHAnsi" w:hAnsi="Times New Roman" w:cs="Times New Roman"/>
          <w:caps/>
          <w:color w:val="0D0D0D" w:themeColor="text1" w:themeTint="F2"/>
          <w:spacing w:val="10"/>
          <w:lang w:bidi="en-US"/>
        </w:rPr>
      </w:pPr>
      <w:r w:rsidRPr="00CF3C02">
        <w:rPr>
          <w:rFonts w:ascii="Times New Roman" w:eastAsiaTheme="minorHAnsi" w:hAnsi="Times New Roman" w:cs="Times New Roman"/>
          <w:caps/>
          <w:color w:val="0D0D0D" w:themeColor="text1" w:themeTint="F2"/>
          <w:spacing w:val="10"/>
          <w:lang w:bidi="en-US"/>
        </w:rPr>
        <w:t>Pasquotank County – A Proclamation</w:t>
      </w:r>
    </w:p>
    <w:p w:rsidR="00CF3C02" w:rsidRDefault="00CF3C02" w:rsidP="00CF3C02">
      <w:pPr>
        <w:widowControl w:val="0"/>
        <w:autoSpaceDE w:val="0"/>
        <w:autoSpaceDN w:val="0"/>
        <w:adjustRightInd w:val="0"/>
        <w:contextualSpacing/>
        <w:jc w:val="both"/>
        <w:rPr>
          <w:rFonts w:ascii="Times New Roman" w:eastAsiaTheme="minorHAnsi" w:hAnsi="Times New Roman" w:cs="Times New Roman"/>
          <w:bCs/>
        </w:rPr>
      </w:pPr>
      <w:r w:rsidRPr="00CF3C02">
        <w:rPr>
          <w:rFonts w:ascii="Times New Roman" w:eastAsiaTheme="minorHAnsi" w:hAnsi="Times New Roman" w:cs="Times New Roman"/>
          <w:b/>
          <w:bCs/>
        </w:rPr>
        <w:t>Whereas</w:t>
      </w:r>
      <w:r w:rsidRPr="00CF3C02">
        <w:rPr>
          <w:rFonts w:ascii="Times New Roman" w:eastAsiaTheme="minorHAnsi" w:hAnsi="Times New Roman" w:cs="Times New Roman"/>
          <w:b/>
          <w:color w:val="000000"/>
        </w:rPr>
        <w:t>,</w:t>
      </w:r>
      <w:r w:rsidRPr="00CF3C02">
        <w:rPr>
          <w:rFonts w:ascii="Times New Roman" w:eastAsiaTheme="minorHAnsi" w:hAnsi="Times New Roman" w:cs="Times New Roman"/>
          <w:color w:val="000000"/>
        </w:rPr>
        <w:t xml:space="preserve"> </w:t>
      </w:r>
      <w:r w:rsidRPr="00CF3C02">
        <w:rPr>
          <w:rFonts w:ascii="Times New Roman" w:eastAsiaTheme="minorHAnsi" w:hAnsi="Times New Roman" w:cs="Times New Roman"/>
          <w:bCs/>
        </w:rPr>
        <w:t xml:space="preserve">since 1972, the National Senior Nutrition Program has funded local agencies and organizations to serve home-delivered and congregate meals that help to ensure older adults have opportunities to stay healthy, independent, and connected; and </w:t>
      </w: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bCs/>
        </w:rPr>
      </w:pPr>
    </w:p>
    <w:p w:rsidR="00CF3C02" w:rsidRDefault="00CF3C02" w:rsidP="00CF3C02">
      <w:pPr>
        <w:widowControl w:val="0"/>
        <w:autoSpaceDE w:val="0"/>
        <w:autoSpaceDN w:val="0"/>
        <w:adjustRightInd w:val="0"/>
        <w:contextualSpacing/>
        <w:jc w:val="both"/>
        <w:rPr>
          <w:rFonts w:ascii="Times New Roman" w:hAnsi="Times New Roman" w:cs="Times New Roman"/>
          <w:color w:val="000000" w:themeColor="text1"/>
        </w:rPr>
      </w:pPr>
      <w:r w:rsidRPr="00CF3C02">
        <w:rPr>
          <w:rFonts w:ascii="Times New Roman" w:eastAsiaTheme="minorHAnsi" w:hAnsi="Times New Roman" w:cs="Times New Roman"/>
          <w:b/>
          <w:bCs/>
        </w:rPr>
        <w:t>Whereas</w:t>
      </w:r>
      <w:r w:rsidRPr="00CF3C02">
        <w:rPr>
          <w:rFonts w:ascii="Times New Roman" w:eastAsiaTheme="minorHAnsi" w:hAnsi="Times New Roman" w:cs="Times New Roman"/>
          <w:b/>
          <w:color w:val="000000"/>
        </w:rPr>
        <w:t xml:space="preserve">, </w:t>
      </w:r>
      <w:r w:rsidRPr="00CF3C02">
        <w:rPr>
          <w:rFonts w:ascii="Times New Roman" w:hAnsi="Times New Roman" w:cs="Times New Roman"/>
          <w:color w:val="000000" w:themeColor="text1"/>
        </w:rPr>
        <w:t>more than 10 million older Americans face hunger and isolation each year; and</w:t>
      </w: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rPr>
      </w:pPr>
    </w:p>
    <w:p w:rsidR="00CF3C02" w:rsidRDefault="00CF3C02" w:rsidP="00CF3C02">
      <w:pPr>
        <w:widowControl w:val="0"/>
        <w:autoSpaceDE w:val="0"/>
        <w:autoSpaceDN w:val="0"/>
        <w:adjustRightInd w:val="0"/>
        <w:contextualSpacing/>
        <w:jc w:val="both"/>
        <w:rPr>
          <w:rFonts w:ascii="Times New Roman" w:hAnsi="Times New Roman" w:cs="Times New Roman"/>
          <w:color w:val="000000" w:themeColor="text1"/>
        </w:rPr>
      </w:pPr>
      <w:r w:rsidRPr="00CF3C02">
        <w:rPr>
          <w:rFonts w:ascii="Times New Roman" w:eastAsiaTheme="minorHAnsi" w:hAnsi="Times New Roman" w:cs="Times New Roman"/>
          <w:b/>
          <w:bCs/>
        </w:rPr>
        <w:t>Whereas</w:t>
      </w:r>
      <w:r w:rsidRPr="00CF3C02">
        <w:rPr>
          <w:rFonts w:ascii="Times New Roman" w:eastAsiaTheme="minorHAnsi" w:hAnsi="Times New Roman" w:cs="Times New Roman"/>
          <w:b/>
          <w:color w:val="000000"/>
        </w:rPr>
        <w:t xml:space="preserve">, </w:t>
      </w:r>
      <w:r w:rsidRPr="00CF3C02">
        <w:rPr>
          <w:rFonts w:ascii="Times New Roman" w:hAnsi="Times New Roman" w:cs="Times New Roman"/>
          <w:color w:val="000000" w:themeColor="text1"/>
        </w:rPr>
        <w:t>local senior nutrition programs help older adults access healthy foods; nutrition screening, education, and counseling; social opportunities; and other supports that encourage well-being; and</w:t>
      </w: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rPr>
      </w:pPr>
    </w:p>
    <w:p w:rsidR="00CF3C02" w:rsidRDefault="00CF3C02" w:rsidP="00CF3C02">
      <w:pPr>
        <w:widowControl w:val="0"/>
        <w:autoSpaceDE w:val="0"/>
        <w:autoSpaceDN w:val="0"/>
        <w:adjustRightInd w:val="0"/>
        <w:contextualSpacing/>
        <w:jc w:val="both"/>
        <w:rPr>
          <w:rFonts w:ascii="Times New Roman" w:eastAsiaTheme="minorHAnsi" w:hAnsi="Times New Roman" w:cs="Times New Roman"/>
          <w:bCs/>
        </w:rPr>
      </w:pPr>
      <w:r w:rsidRPr="00CF3C02">
        <w:rPr>
          <w:rFonts w:ascii="Times New Roman" w:eastAsiaTheme="minorHAnsi" w:hAnsi="Times New Roman" w:cs="Times New Roman"/>
          <w:b/>
          <w:bCs/>
        </w:rPr>
        <w:t>Whereas</w:t>
      </w:r>
      <w:r w:rsidRPr="00CF3C02">
        <w:rPr>
          <w:rFonts w:ascii="Times New Roman" w:eastAsiaTheme="minorHAnsi" w:hAnsi="Times New Roman" w:cs="Times New Roman"/>
          <w:b/>
          <w:color w:val="000000"/>
        </w:rPr>
        <w:t>,</w:t>
      </w:r>
      <w:r w:rsidRPr="00CF3C02">
        <w:rPr>
          <w:rFonts w:ascii="Times New Roman" w:eastAsiaTheme="minorHAnsi" w:hAnsi="Times New Roman" w:cs="Times New Roman"/>
          <w:color w:val="000000"/>
        </w:rPr>
        <w:t xml:space="preserve"> the </w:t>
      </w:r>
      <w:r w:rsidRPr="00CF3C02">
        <w:rPr>
          <w:rFonts w:ascii="Times New Roman" w:eastAsiaTheme="minorHAnsi" w:hAnsi="Times New Roman" w:cs="Times New Roman"/>
          <w:bCs/>
        </w:rPr>
        <w:t>Albemarle Commission Area Agency on Aging Senior Nutrition Program</w:t>
      </w:r>
      <w:r w:rsidRPr="00CF3C02">
        <w:rPr>
          <w:rFonts w:ascii="Times New Roman" w:eastAsiaTheme="minorHAnsi" w:hAnsi="Times New Roman" w:cs="Times New Roman"/>
          <w:color w:val="000000"/>
        </w:rPr>
        <w:t xml:space="preserve"> </w:t>
      </w:r>
      <w:r w:rsidRPr="00CF3C02">
        <w:rPr>
          <w:rFonts w:ascii="Times New Roman" w:eastAsiaTheme="minorHAnsi" w:hAnsi="Times New Roman" w:cs="Times New Roman"/>
          <w:bCs/>
        </w:rPr>
        <w:t>is an integral part of Pasquotank County – providing sustenance and so much more to our older community members, especially those most vulnerable to hunger, chronic health concerns, isolation</w:t>
      </w:r>
      <w:r>
        <w:rPr>
          <w:rFonts w:ascii="Times New Roman" w:eastAsiaTheme="minorHAnsi" w:hAnsi="Times New Roman" w:cs="Times New Roman"/>
          <w:bCs/>
        </w:rPr>
        <w:t>;</w:t>
      </w:r>
      <w:r w:rsidRPr="00CF3C02">
        <w:rPr>
          <w:rFonts w:ascii="Times New Roman" w:eastAsiaTheme="minorHAnsi" w:hAnsi="Times New Roman" w:cs="Times New Roman"/>
          <w:bCs/>
        </w:rPr>
        <w:t xml:space="preserve"> and</w:t>
      </w: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rPr>
      </w:pP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themeColor="text1"/>
        </w:rPr>
      </w:pPr>
      <w:proofErr w:type="gramStart"/>
      <w:r w:rsidRPr="00CF3C02">
        <w:rPr>
          <w:rFonts w:ascii="Times New Roman" w:eastAsiaTheme="minorHAnsi" w:hAnsi="Times New Roman" w:cs="Times New Roman"/>
          <w:b/>
          <w:bCs/>
        </w:rPr>
        <w:t>Whereas</w:t>
      </w:r>
      <w:r w:rsidRPr="00CF3C02">
        <w:rPr>
          <w:rFonts w:ascii="Times New Roman" w:eastAsiaTheme="minorHAnsi" w:hAnsi="Times New Roman" w:cs="Times New Roman"/>
          <w:b/>
          <w:color w:val="000000" w:themeColor="text1"/>
        </w:rPr>
        <w:t xml:space="preserve">, </w:t>
      </w:r>
      <w:r w:rsidRPr="00CF3C02">
        <w:rPr>
          <w:rFonts w:ascii="Times New Roman" w:eastAsiaTheme="minorHAnsi" w:hAnsi="Times New Roman" w:cs="Times New Roman"/>
          <w:color w:val="000000" w:themeColor="text1"/>
        </w:rPr>
        <w:t xml:space="preserve">the </w:t>
      </w:r>
      <w:r w:rsidRPr="00CF3C02">
        <w:rPr>
          <w:rFonts w:ascii="Times New Roman" w:eastAsiaTheme="minorHAnsi" w:hAnsi="Times New Roman" w:cs="Times New Roman"/>
          <w:bCs/>
        </w:rPr>
        <w:t>Albemarle Commission Area Agency on Aging Senior Nutrition Program</w:t>
      </w:r>
      <w:r w:rsidRPr="00CF3C02">
        <w:rPr>
          <w:rFonts w:ascii="Times New Roman" w:eastAsiaTheme="minorHAnsi" w:hAnsi="Times New Roman" w:cs="Times New Roman"/>
          <w:color w:val="000000"/>
        </w:rPr>
        <w:t xml:space="preserve"> </w:t>
      </w:r>
      <w:r w:rsidRPr="00CF3C02">
        <w:rPr>
          <w:rFonts w:ascii="Times New Roman" w:eastAsiaTheme="minorHAnsi" w:hAnsi="Times New Roman" w:cs="Times New Roman"/>
          <w:color w:val="000000" w:themeColor="text1"/>
        </w:rPr>
        <w:t>is having a positive impact on our community and its senior population.</w:t>
      </w:r>
      <w:proofErr w:type="gramEnd"/>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rPr>
      </w:pPr>
    </w:p>
    <w:p w:rsidR="00CF3C02" w:rsidRPr="00CF3C02" w:rsidRDefault="00CF3C02" w:rsidP="00CF3C02">
      <w:pPr>
        <w:widowControl w:val="0"/>
        <w:autoSpaceDE w:val="0"/>
        <w:autoSpaceDN w:val="0"/>
        <w:adjustRightInd w:val="0"/>
        <w:contextualSpacing/>
        <w:jc w:val="both"/>
        <w:rPr>
          <w:rFonts w:ascii="Times New Roman" w:eastAsiaTheme="minorHAnsi" w:hAnsi="Times New Roman" w:cs="Times New Roman"/>
          <w:color w:val="000000"/>
        </w:rPr>
      </w:pPr>
      <w:r w:rsidRPr="00CF3C02">
        <w:rPr>
          <w:rFonts w:ascii="Times New Roman" w:eastAsiaTheme="minorHAnsi" w:hAnsi="Times New Roman" w:cs="Times New Roman"/>
          <w:b/>
          <w:bCs/>
        </w:rPr>
        <w:t>Now, therefore</w:t>
      </w:r>
      <w:r w:rsidRPr="00CF3C02">
        <w:rPr>
          <w:rFonts w:ascii="Times New Roman" w:eastAsiaTheme="minorHAnsi" w:hAnsi="Times New Roman" w:cs="Times New Roman"/>
          <w:b/>
          <w:bCs/>
          <w:color w:val="000000"/>
        </w:rPr>
        <w:t xml:space="preserve">, </w:t>
      </w:r>
      <w:r w:rsidRPr="00CF3C02">
        <w:rPr>
          <w:rFonts w:ascii="Times New Roman" w:eastAsiaTheme="minorHAnsi" w:hAnsi="Times New Roman" w:cs="Times New Roman"/>
          <w:bCs/>
        </w:rPr>
        <w:t>Pasquotank County</w:t>
      </w:r>
      <w:r w:rsidRPr="00CF3C02">
        <w:rPr>
          <w:rFonts w:ascii="Times New Roman" w:eastAsiaTheme="minorHAnsi" w:hAnsi="Times New Roman" w:cs="Times New Roman"/>
          <w:color w:val="000000"/>
        </w:rPr>
        <w:t xml:space="preserve"> does hereby proclaim March 2022 to be the 50</w:t>
      </w:r>
      <w:r w:rsidRPr="00CF3C02">
        <w:rPr>
          <w:rFonts w:ascii="Times New Roman" w:eastAsiaTheme="minorHAnsi" w:hAnsi="Times New Roman" w:cs="Times New Roman"/>
          <w:color w:val="000000"/>
          <w:vertAlign w:val="superscript"/>
        </w:rPr>
        <w:t>th</w:t>
      </w:r>
      <w:r w:rsidRPr="00CF3C02">
        <w:rPr>
          <w:rFonts w:ascii="Times New Roman" w:eastAsiaTheme="minorHAnsi" w:hAnsi="Times New Roman" w:cs="Times New Roman"/>
          <w:color w:val="000000"/>
        </w:rPr>
        <w:t xml:space="preserve"> anniversary of the National Senior Nutrition Program. </w:t>
      </w:r>
      <w:r w:rsidRPr="00CF3C02">
        <w:rPr>
          <w:rFonts w:ascii="Times New Roman" w:eastAsiaTheme="minorHAnsi" w:hAnsi="Times New Roman" w:cs="Times New Roman"/>
          <w:bCs/>
        </w:rPr>
        <w:t>We</w:t>
      </w:r>
      <w:r w:rsidRPr="00CF3C02">
        <w:rPr>
          <w:rFonts w:ascii="Times New Roman" w:eastAsiaTheme="minorHAnsi" w:hAnsi="Times New Roman" w:cs="Times New Roman"/>
          <w:color w:val="000000"/>
        </w:rPr>
        <w:t xml:space="preserve"> urge every resident to recognize older adults and the people who support them through nutrition services as essential contributors to the strength of our community.</w:t>
      </w:r>
    </w:p>
    <w:p w:rsidR="00CF3C02" w:rsidRPr="00CF3C02" w:rsidRDefault="00CF3C02" w:rsidP="00CF3C02">
      <w:pPr>
        <w:widowControl w:val="0"/>
        <w:tabs>
          <w:tab w:val="left" w:pos="9360"/>
        </w:tabs>
        <w:autoSpaceDE w:val="0"/>
        <w:autoSpaceDN w:val="0"/>
        <w:adjustRightInd w:val="0"/>
        <w:ind w:right="90"/>
        <w:contextualSpacing/>
        <w:jc w:val="both"/>
        <w:rPr>
          <w:rFonts w:ascii="Times New Roman" w:eastAsiaTheme="minorHAnsi" w:hAnsi="Times New Roman" w:cs="Times New Roman"/>
          <w:color w:val="000000"/>
        </w:rPr>
      </w:pPr>
    </w:p>
    <w:p w:rsidR="00CF3C02" w:rsidRPr="00CF3C02" w:rsidRDefault="00CF3C02" w:rsidP="00CF3C02">
      <w:pPr>
        <w:widowControl w:val="0"/>
        <w:tabs>
          <w:tab w:val="left" w:pos="9360"/>
        </w:tabs>
        <w:autoSpaceDE w:val="0"/>
        <w:autoSpaceDN w:val="0"/>
        <w:adjustRightInd w:val="0"/>
        <w:ind w:right="90"/>
        <w:contextualSpacing/>
        <w:jc w:val="both"/>
        <w:rPr>
          <w:rFonts w:ascii="Times New Roman" w:eastAsiaTheme="minorHAnsi" w:hAnsi="Times New Roman" w:cs="Times New Roman"/>
          <w:color w:val="000000"/>
        </w:rPr>
      </w:pPr>
      <w:r w:rsidRPr="00CF3C02">
        <w:rPr>
          <w:rFonts w:ascii="Times New Roman" w:eastAsiaTheme="minorHAnsi" w:hAnsi="Times New Roman" w:cs="Times New Roman"/>
          <w:color w:val="000000"/>
        </w:rPr>
        <w:t>Dated this 7</w:t>
      </w:r>
      <w:r w:rsidRPr="00CF3C02">
        <w:rPr>
          <w:rFonts w:ascii="Times New Roman" w:eastAsiaTheme="minorHAnsi" w:hAnsi="Times New Roman" w:cs="Times New Roman"/>
          <w:color w:val="000000"/>
          <w:vertAlign w:val="superscript"/>
        </w:rPr>
        <w:t>th</w:t>
      </w:r>
      <w:r w:rsidRPr="00CF3C02">
        <w:rPr>
          <w:rFonts w:ascii="Times New Roman" w:eastAsiaTheme="minorHAnsi" w:hAnsi="Times New Roman" w:cs="Times New Roman"/>
          <w:color w:val="000000"/>
        </w:rPr>
        <w:t xml:space="preserve"> day of March, 2022</w:t>
      </w:r>
    </w:p>
    <w:p w:rsidR="00CF3C02" w:rsidRPr="00CF3C02" w:rsidRDefault="00CF3C02" w:rsidP="00CF3C02">
      <w:pPr>
        <w:tabs>
          <w:tab w:val="left" w:pos="0"/>
        </w:tabs>
        <w:contextualSpacing/>
        <w:jc w:val="both"/>
        <w:rPr>
          <w:rFonts w:ascii="Times New Roman" w:eastAsia="Calibri" w:hAnsi="Times New Roman" w:cs="Times New Roman"/>
          <w:u w:val="single"/>
        </w:rPr>
      </w:pPr>
    </w:p>
    <w:p w:rsidR="00BA1E27" w:rsidRDefault="00FC328A" w:rsidP="001E7E17">
      <w:pPr>
        <w:tabs>
          <w:tab w:val="left" w:pos="0"/>
        </w:tabs>
        <w:ind w:left="450" w:hanging="450"/>
        <w:rPr>
          <w:rFonts w:ascii="Times New Roman" w:eastAsia="Calibri" w:hAnsi="Times New Roman" w:cs="Times New Roman"/>
          <w:i/>
          <w:u w:val="single"/>
        </w:rPr>
      </w:pPr>
      <w:r>
        <w:rPr>
          <w:rFonts w:ascii="Times New Roman" w:eastAsia="Calibri" w:hAnsi="Times New Roman" w:cs="Times New Roman"/>
          <w:i/>
        </w:rPr>
        <w:t>e</w:t>
      </w:r>
      <w:r w:rsidR="0010572E" w:rsidRPr="0010572E">
        <w:rPr>
          <w:rFonts w:ascii="Times New Roman" w:eastAsia="Calibri" w:hAnsi="Times New Roman" w:cs="Times New Roman"/>
          <w:i/>
        </w:rPr>
        <w:t>.</w:t>
      </w:r>
      <w:r w:rsidR="00F87419" w:rsidRPr="00F87419">
        <w:rPr>
          <w:rFonts w:ascii="Times New Roman" w:eastAsia="Calibri" w:hAnsi="Times New Roman" w:cs="Times New Roman"/>
          <w:i/>
        </w:rPr>
        <w:tab/>
      </w:r>
      <w:bookmarkStart w:id="0" w:name="_Hlk92886720"/>
      <w:r w:rsidR="00510888">
        <w:rPr>
          <w:rFonts w:ascii="Times New Roman" w:eastAsia="Calibri" w:hAnsi="Times New Roman" w:cs="Times New Roman"/>
          <w:i/>
        </w:rPr>
        <w:tab/>
      </w:r>
      <w:r w:rsidR="00510888">
        <w:rPr>
          <w:rFonts w:ascii="Times New Roman" w:eastAsia="Calibri" w:hAnsi="Times New Roman" w:cs="Times New Roman"/>
          <w:i/>
          <w:u w:val="single"/>
        </w:rPr>
        <w:t xml:space="preserve">Approval of Letter of Support for Expansion of Northeast Academy of Aerospace and </w:t>
      </w:r>
      <w:r w:rsidR="00510888">
        <w:rPr>
          <w:rFonts w:ascii="Times New Roman" w:eastAsia="Calibri" w:hAnsi="Times New Roman" w:cs="Times New Roman"/>
          <w:i/>
        </w:rPr>
        <w:tab/>
      </w:r>
      <w:r w:rsidR="00510888">
        <w:rPr>
          <w:rFonts w:ascii="Times New Roman" w:eastAsia="Calibri" w:hAnsi="Times New Roman" w:cs="Times New Roman"/>
          <w:i/>
          <w:u w:val="single"/>
        </w:rPr>
        <w:t>Advanced Technologies (NEAAAT)</w:t>
      </w:r>
      <w:r w:rsidR="00812B5B">
        <w:rPr>
          <w:rFonts w:ascii="Times New Roman" w:eastAsia="Calibri" w:hAnsi="Times New Roman" w:cs="Times New Roman"/>
          <w:i/>
          <w:u w:val="single"/>
        </w:rPr>
        <w:t xml:space="preserve"> Facilities</w:t>
      </w:r>
    </w:p>
    <w:p w:rsidR="00CF3C02" w:rsidRPr="00CF3C02" w:rsidRDefault="00CF3C02" w:rsidP="00CF3C02">
      <w:pPr>
        <w:tabs>
          <w:tab w:val="left" w:pos="0"/>
        </w:tabs>
        <w:rPr>
          <w:rFonts w:ascii="Times New Roman" w:eastAsia="Calibri" w:hAnsi="Times New Roman" w:cs="Times New Roman"/>
          <w:u w:val="single"/>
        </w:rPr>
      </w:pPr>
      <w:r>
        <w:rPr>
          <w:rFonts w:ascii="Times New Roman" w:eastAsia="Calibri" w:hAnsi="Times New Roman" w:cs="Times New Roman"/>
        </w:rPr>
        <w:t>The Finance Committee has recommended approval to send a letter of support for expansion of Northeast Academy of Aerospace and</w:t>
      </w:r>
      <w:r w:rsidR="00812B5B">
        <w:rPr>
          <w:rFonts w:ascii="Times New Roman" w:eastAsia="Calibri" w:hAnsi="Times New Roman" w:cs="Times New Roman"/>
        </w:rPr>
        <w:t xml:space="preserve"> Advanced Technologies (NEAAAT) Facilities.  </w:t>
      </w:r>
    </w:p>
    <w:p w:rsidR="00510888" w:rsidRDefault="00510888" w:rsidP="001E7E17">
      <w:pPr>
        <w:tabs>
          <w:tab w:val="left" w:pos="0"/>
        </w:tabs>
        <w:ind w:left="450" w:hanging="450"/>
        <w:rPr>
          <w:rFonts w:ascii="Times New Roman" w:eastAsia="Calibri" w:hAnsi="Times New Roman" w:cs="Times New Roman"/>
        </w:rPr>
      </w:pPr>
    </w:p>
    <w:p w:rsidR="00510888" w:rsidRDefault="00510888" w:rsidP="001E7E17">
      <w:pPr>
        <w:tabs>
          <w:tab w:val="left" w:pos="0"/>
        </w:tabs>
        <w:ind w:left="450" w:hanging="450"/>
        <w:rPr>
          <w:rFonts w:ascii="Times New Roman" w:eastAsia="Calibri" w:hAnsi="Times New Roman" w:cs="Times New Roman"/>
          <w:i/>
          <w:u w:val="single"/>
        </w:rPr>
      </w:pPr>
      <w:r w:rsidRPr="00510888">
        <w:rPr>
          <w:rFonts w:ascii="Times New Roman" w:eastAsia="Calibri" w:hAnsi="Times New Roman" w:cs="Times New Roman"/>
          <w:i/>
        </w:rPr>
        <w:t>f.</w:t>
      </w:r>
      <w:r w:rsidRPr="00510888">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u w:val="single"/>
        </w:rPr>
        <w:t xml:space="preserve">Approval of Request for Funding for Fenwick-Hollowell Wetland Trail from Occupancy </w:t>
      </w:r>
      <w:r>
        <w:rPr>
          <w:rFonts w:ascii="Times New Roman" w:eastAsia="Calibri" w:hAnsi="Times New Roman" w:cs="Times New Roman"/>
          <w:i/>
        </w:rPr>
        <w:tab/>
      </w:r>
      <w:r>
        <w:rPr>
          <w:rFonts w:ascii="Times New Roman" w:eastAsia="Calibri" w:hAnsi="Times New Roman" w:cs="Times New Roman"/>
          <w:i/>
          <w:u w:val="single"/>
        </w:rPr>
        <w:t>Tax Funds</w:t>
      </w:r>
    </w:p>
    <w:p w:rsidR="00510888" w:rsidRDefault="00623B10" w:rsidP="00623B10">
      <w:pPr>
        <w:tabs>
          <w:tab w:val="left" w:pos="0"/>
        </w:tabs>
        <w:jc w:val="both"/>
        <w:rPr>
          <w:rFonts w:ascii="Times New Roman" w:eastAsia="Calibri" w:hAnsi="Times New Roman" w:cs="Times New Roman"/>
        </w:rPr>
      </w:pPr>
      <w:r>
        <w:rPr>
          <w:rFonts w:ascii="Times New Roman" w:eastAsia="Calibri" w:hAnsi="Times New Roman" w:cs="Times New Roman"/>
        </w:rPr>
        <w:t>The Finance Committee has recommended sending a letter of support to the Tourism Development Authority for the Fenwick-Hollowell Wetland Trail to receive $15,000 in Occupancy Tax Funds.</w:t>
      </w:r>
    </w:p>
    <w:p w:rsidR="00623B10" w:rsidRPr="00623B10" w:rsidRDefault="00623B10" w:rsidP="001E7E17">
      <w:pPr>
        <w:tabs>
          <w:tab w:val="left" w:pos="0"/>
        </w:tabs>
        <w:ind w:left="450" w:hanging="450"/>
        <w:rPr>
          <w:rFonts w:ascii="Times New Roman" w:eastAsia="Calibri" w:hAnsi="Times New Roman" w:cs="Times New Roman"/>
        </w:rPr>
      </w:pPr>
    </w:p>
    <w:p w:rsidR="00510888" w:rsidRDefault="00510888" w:rsidP="001E7E17">
      <w:pPr>
        <w:tabs>
          <w:tab w:val="left" w:pos="0"/>
        </w:tabs>
        <w:ind w:left="450" w:hanging="450"/>
        <w:rPr>
          <w:rFonts w:ascii="Times New Roman" w:eastAsia="Calibri" w:hAnsi="Times New Roman" w:cs="Times New Roman"/>
          <w:i/>
          <w:u w:val="single"/>
        </w:rPr>
      </w:pPr>
      <w:r>
        <w:rPr>
          <w:rFonts w:ascii="Times New Roman" w:eastAsia="Calibri" w:hAnsi="Times New Roman" w:cs="Times New Roman"/>
          <w:i/>
        </w:rPr>
        <w:t>g.</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u w:val="single"/>
        </w:rPr>
        <w:t>Approval to Rent/Operate Meads Pool</w:t>
      </w:r>
    </w:p>
    <w:p w:rsidR="00623B10" w:rsidRDefault="0084675F" w:rsidP="0084675F">
      <w:pPr>
        <w:tabs>
          <w:tab w:val="left" w:pos="0"/>
        </w:tabs>
        <w:jc w:val="both"/>
        <w:rPr>
          <w:rFonts w:ascii="Times New Roman" w:eastAsia="Calibri" w:hAnsi="Times New Roman" w:cs="Times New Roman"/>
        </w:rPr>
      </w:pPr>
      <w:r>
        <w:rPr>
          <w:rFonts w:ascii="Times New Roman" w:eastAsia="Calibri" w:hAnsi="Times New Roman" w:cs="Times New Roman"/>
        </w:rPr>
        <w:t>The Finance Committee has recommended approval of Walter Copeland’s request to lease/operate Meads Pool</w:t>
      </w:r>
      <w:r w:rsidR="002A3487">
        <w:rPr>
          <w:rFonts w:ascii="Times New Roman" w:eastAsia="Calibri" w:hAnsi="Times New Roman" w:cs="Times New Roman"/>
        </w:rPr>
        <w:t xml:space="preserve"> for a sum of $1</w:t>
      </w:r>
      <w:r>
        <w:rPr>
          <w:rFonts w:ascii="Times New Roman" w:eastAsia="Calibri" w:hAnsi="Times New Roman" w:cs="Times New Roman"/>
        </w:rPr>
        <w:t>, and to provide $5,228.04 in financial assistance for the initial cleaning of the site and facility repairs.  The initial term of the lease shall begin on March 15, 2022 and end on the 15</w:t>
      </w:r>
      <w:r w:rsidRPr="0084675F">
        <w:rPr>
          <w:rFonts w:ascii="Times New Roman" w:eastAsia="Calibri" w:hAnsi="Times New Roman" w:cs="Times New Roman"/>
          <w:vertAlign w:val="superscript"/>
        </w:rPr>
        <w:t>th</w:t>
      </w:r>
      <w:r>
        <w:rPr>
          <w:rFonts w:ascii="Times New Roman" w:eastAsia="Calibri" w:hAnsi="Times New Roman" w:cs="Times New Roman"/>
        </w:rPr>
        <w:t xml:space="preserve"> Day of September, 2022.  </w:t>
      </w:r>
    </w:p>
    <w:p w:rsidR="0084675F" w:rsidRDefault="0084675F" w:rsidP="001E7E17">
      <w:pPr>
        <w:tabs>
          <w:tab w:val="left" w:pos="0"/>
        </w:tabs>
        <w:ind w:left="450" w:hanging="450"/>
        <w:rPr>
          <w:rFonts w:ascii="Times New Roman" w:eastAsia="Calibri" w:hAnsi="Times New Roman" w:cs="Times New Roman"/>
          <w:i/>
          <w:u w:val="single"/>
        </w:rPr>
      </w:pPr>
    </w:p>
    <w:p w:rsidR="00510888" w:rsidRDefault="00510888" w:rsidP="001E7E17">
      <w:pPr>
        <w:tabs>
          <w:tab w:val="left" w:pos="0"/>
        </w:tabs>
        <w:ind w:left="450" w:hanging="450"/>
        <w:rPr>
          <w:rFonts w:ascii="Times New Roman" w:eastAsia="Calibri" w:hAnsi="Times New Roman" w:cs="Times New Roman"/>
          <w:i/>
          <w:u w:val="single"/>
        </w:rPr>
      </w:pPr>
      <w:r>
        <w:rPr>
          <w:rFonts w:ascii="Times New Roman" w:eastAsia="Calibri" w:hAnsi="Times New Roman" w:cs="Times New Roman"/>
          <w:i/>
        </w:rPr>
        <w:t>h.</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u w:val="single"/>
        </w:rPr>
        <w:t>Approval to Endorse Dixieland Speedway Commerce Grant Application</w:t>
      </w:r>
    </w:p>
    <w:p w:rsidR="00510888" w:rsidRDefault="002A3487" w:rsidP="002A3487">
      <w:pPr>
        <w:tabs>
          <w:tab w:val="left" w:pos="0"/>
        </w:tabs>
        <w:jc w:val="both"/>
        <w:rPr>
          <w:rFonts w:ascii="Times New Roman" w:eastAsia="Calibri" w:hAnsi="Times New Roman" w:cs="Times New Roman"/>
        </w:rPr>
      </w:pPr>
      <w:r>
        <w:rPr>
          <w:rFonts w:ascii="Times New Roman" w:eastAsia="Calibri" w:hAnsi="Times New Roman" w:cs="Times New Roman"/>
        </w:rPr>
        <w:t xml:space="preserve">The Finance Committee has recommended approval of endorsing Dixieland Speedway’s Commerce Grant application.  </w:t>
      </w:r>
    </w:p>
    <w:p w:rsidR="00260FB7" w:rsidRDefault="00260FB7" w:rsidP="002A3487">
      <w:pPr>
        <w:tabs>
          <w:tab w:val="left" w:pos="0"/>
        </w:tabs>
        <w:jc w:val="both"/>
        <w:rPr>
          <w:rFonts w:ascii="Times New Roman" w:eastAsia="Calibri" w:hAnsi="Times New Roman" w:cs="Times New Roman"/>
        </w:rPr>
      </w:pPr>
    </w:p>
    <w:p w:rsidR="002A3487" w:rsidRPr="002A3487" w:rsidRDefault="002A3487" w:rsidP="002A3487">
      <w:pPr>
        <w:tabs>
          <w:tab w:val="left" w:pos="0"/>
        </w:tabs>
        <w:jc w:val="both"/>
        <w:rPr>
          <w:rFonts w:ascii="Times New Roman" w:eastAsia="Calibri" w:hAnsi="Times New Roman" w:cs="Times New Roman"/>
        </w:rPr>
      </w:pPr>
    </w:p>
    <w:p w:rsidR="00510888" w:rsidRDefault="00510888" w:rsidP="002A3487">
      <w:pPr>
        <w:tabs>
          <w:tab w:val="left" w:pos="0"/>
        </w:tabs>
        <w:jc w:val="both"/>
        <w:rPr>
          <w:rFonts w:ascii="Times New Roman" w:eastAsia="Calibri" w:hAnsi="Times New Roman" w:cs="Times New Roman"/>
          <w:i/>
          <w:u w:val="single"/>
        </w:rPr>
      </w:pPr>
      <w:r>
        <w:rPr>
          <w:rFonts w:ascii="Times New Roman" w:eastAsia="Calibri" w:hAnsi="Times New Roman" w:cs="Times New Roman"/>
          <w:i/>
        </w:rPr>
        <w:lastRenderedPageBreak/>
        <w:t>i.</w:t>
      </w:r>
      <w:r>
        <w:rPr>
          <w:rFonts w:ascii="Times New Roman" w:eastAsia="Calibri" w:hAnsi="Times New Roman" w:cs="Times New Roman"/>
          <w:i/>
        </w:rPr>
        <w:tab/>
      </w:r>
      <w:r>
        <w:rPr>
          <w:rFonts w:ascii="Times New Roman" w:eastAsia="Calibri" w:hAnsi="Times New Roman" w:cs="Times New Roman"/>
          <w:i/>
          <w:u w:val="single"/>
        </w:rPr>
        <w:t>Approval of Lease for EMS Headquarters Space Rental</w:t>
      </w:r>
    </w:p>
    <w:p w:rsidR="00510888" w:rsidRPr="002A3487" w:rsidRDefault="002A3487" w:rsidP="002A3487">
      <w:pPr>
        <w:tabs>
          <w:tab w:val="left" w:pos="0"/>
        </w:tabs>
        <w:jc w:val="both"/>
        <w:rPr>
          <w:rFonts w:ascii="Times New Roman" w:eastAsia="Calibri" w:hAnsi="Times New Roman" w:cs="Times New Roman"/>
        </w:rPr>
      </w:pPr>
      <w:r>
        <w:rPr>
          <w:rFonts w:ascii="Times New Roman" w:eastAsia="Calibri" w:hAnsi="Times New Roman" w:cs="Times New Roman"/>
        </w:rPr>
        <w:t xml:space="preserve">The Finance Committee has recommended approval to lease office space from Northeastern Professional Associates, Inc. for EMS administrative operations at an annual cost of $18,000 ($1,500 per month).  </w:t>
      </w:r>
    </w:p>
    <w:p w:rsidR="002A3487" w:rsidRDefault="002A3487" w:rsidP="002A3487">
      <w:pPr>
        <w:tabs>
          <w:tab w:val="left" w:pos="0"/>
        </w:tabs>
        <w:jc w:val="both"/>
        <w:rPr>
          <w:rFonts w:ascii="Times New Roman" w:eastAsia="Calibri" w:hAnsi="Times New Roman" w:cs="Times New Roman"/>
          <w:i/>
          <w:u w:val="single"/>
        </w:rPr>
      </w:pPr>
    </w:p>
    <w:p w:rsidR="00510888" w:rsidRPr="00510888" w:rsidRDefault="00510888" w:rsidP="002A3487">
      <w:pPr>
        <w:tabs>
          <w:tab w:val="left" w:pos="0"/>
        </w:tabs>
        <w:jc w:val="both"/>
        <w:rPr>
          <w:rFonts w:ascii="Times New Roman" w:eastAsia="Calibri" w:hAnsi="Times New Roman" w:cs="Times New Roman"/>
          <w:i/>
          <w:u w:val="single"/>
        </w:rPr>
      </w:pPr>
      <w:r>
        <w:rPr>
          <w:rFonts w:ascii="Times New Roman" w:eastAsia="Calibri" w:hAnsi="Times New Roman" w:cs="Times New Roman"/>
          <w:i/>
        </w:rPr>
        <w:t>j.</w:t>
      </w:r>
      <w:r>
        <w:rPr>
          <w:rFonts w:ascii="Times New Roman" w:eastAsia="Calibri" w:hAnsi="Times New Roman" w:cs="Times New Roman"/>
          <w:i/>
        </w:rPr>
        <w:tab/>
      </w:r>
      <w:r>
        <w:rPr>
          <w:rFonts w:ascii="Times New Roman" w:eastAsia="Calibri" w:hAnsi="Times New Roman" w:cs="Times New Roman"/>
          <w:i/>
          <w:u w:val="single"/>
        </w:rPr>
        <w:t>Approval to Establish an Assistant County Manager Position</w:t>
      </w:r>
    </w:p>
    <w:p w:rsidR="002A3487" w:rsidRDefault="002A3487" w:rsidP="002A3487">
      <w:pPr>
        <w:tabs>
          <w:tab w:val="left" w:pos="0"/>
        </w:tabs>
        <w:jc w:val="both"/>
        <w:rPr>
          <w:rFonts w:ascii="Times New Roman" w:eastAsia="Calibri" w:hAnsi="Times New Roman" w:cs="Times New Roman"/>
        </w:rPr>
      </w:pPr>
      <w:r>
        <w:rPr>
          <w:rFonts w:ascii="Times New Roman" w:eastAsia="Calibri" w:hAnsi="Times New Roman" w:cs="Times New Roman"/>
        </w:rPr>
        <w:t xml:space="preserve">The Finance Committee has recommended approval of establishing an Assistant County Manager position at Pay Grade 50, with a salary range of $80,541 to $114,815.  </w:t>
      </w:r>
      <w:r w:rsidR="00FC328A" w:rsidRPr="00FC328A">
        <w:rPr>
          <w:rFonts w:ascii="Times New Roman" w:eastAsia="Calibri" w:hAnsi="Times New Roman" w:cs="Times New Roman"/>
        </w:rPr>
        <w:t>      </w:t>
      </w:r>
    </w:p>
    <w:p w:rsidR="00FC328A" w:rsidRPr="00FC328A" w:rsidRDefault="00FC328A" w:rsidP="001E7E17">
      <w:pPr>
        <w:tabs>
          <w:tab w:val="left" w:pos="0"/>
        </w:tabs>
        <w:ind w:left="450" w:hanging="450"/>
        <w:rPr>
          <w:rFonts w:ascii="Times New Roman" w:eastAsia="Calibri" w:hAnsi="Times New Roman" w:cs="Times New Roman"/>
        </w:rPr>
      </w:pPr>
      <w:r w:rsidRPr="00FC328A">
        <w:rPr>
          <w:rFonts w:ascii="Times New Roman" w:eastAsia="Calibri" w:hAnsi="Times New Roman" w:cs="Times New Roman"/>
        </w:rPr>
        <w:t xml:space="preserve">         </w:t>
      </w:r>
    </w:p>
    <w:bookmarkEnd w:id="0"/>
    <w:p w:rsidR="00904985" w:rsidRDefault="00904985" w:rsidP="00904985">
      <w:pPr>
        <w:ind w:left="720" w:right="720" w:hanging="720"/>
        <w:rPr>
          <w:rFonts w:ascii="Times New Roman" w:eastAsia="Calibri" w:hAnsi="Times New Roman" w:cs="Times New Roman"/>
        </w:rPr>
      </w:pPr>
      <w:r>
        <w:rPr>
          <w:rFonts w:ascii="Times New Roman" w:eastAsia="Calibri" w:hAnsi="Times New Roman" w:cs="Times New Roman"/>
        </w:rPr>
        <w:tab/>
        <w:t xml:space="preserve">Motion was made by </w:t>
      </w:r>
      <w:r w:rsidR="00F21E97">
        <w:rPr>
          <w:rFonts w:ascii="Times New Roman" w:eastAsia="Calibri" w:hAnsi="Times New Roman" w:cs="Times New Roman"/>
        </w:rPr>
        <w:t>Sean Lavin</w:t>
      </w:r>
      <w:r>
        <w:rPr>
          <w:rFonts w:ascii="Times New Roman" w:eastAsia="Calibri" w:hAnsi="Times New Roman" w:cs="Times New Roman"/>
        </w:rPr>
        <w:t xml:space="preserve">, seconded by </w:t>
      </w:r>
      <w:r w:rsidR="00F21E97">
        <w:rPr>
          <w:rFonts w:ascii="Times New Roman" w:eastAsia="Calibri" w:hAnsi="Times New Roman" w:cs="Times New Roman"/>
        </w:rPr>
        <w:t>Cecil Perry</w:t>
      </w:r>
      <w:r>
        <w:rPr>
          <w:rFonts w:ascii="Times New Roman" w:eastAsia="Calibri" w:hAnsi="Times New Roman" w:cs="Times New Roman"/>
        </w:rPr>
        <w:t xml:space="preserve"> to approve the Consent Agenda, as amended.  The motion carried unanimously.  </w:t>
      </w:r>
    </w:p>
    <w:p w:rsidR="005F1659" w:rsidRDefault="005F1659" w:rsidP="005F1659">
      <w:pPr>
        <w:rPr>
          <w:rFonts w:ascii="Times New Roman" w:eastAsia="Calibri" w:hAnsi="Times New Roman" w:cs="Times New Roman"/>
        </w:rPr>
      </w:pPr>
    </w:p>
    <w:p w:rsidR="00510888" w:rsidRPr="00510888" w:rsidRDefault="00510888" w:rsidP="005F1659">
      <w:pPr>
        <w:rPr>
          <w:rFonts w:ascii="Times New Roman" w:eastAsia="Calibri" w:hAnsi="Times New Roman" w:cs="Times New Roman"/>
          <w:b/>
          <w:u w:val="single"/>
        </w:rPr>
      </w:pPr>
      <w:r>
        <w:rPr>
          <w:rFonts w:ascii="Times New Roman" w:eastAsia="Calibri" w:hAnsi="Times New Roman" w:cs="Times New Roman"/>
          <w:b/>
        </w:rPr>
        <w:t>5.</w:t>
      </w:r>
      <w:r>
        <w:rPr>
          <w:rFonts w:ascii="Times New Roman" w:eastAsia="Calibri" w:hAnsi="Times New Roman" w:cs="Times New Roman"/>
          <w:b/>
        </w:rPr>
        <w:tab/>
      </w:r>
      <w:r>
        <w:rPr>
          <w:rFonts w:ascii="Times New Roman" w:eastAsia="Calibri" w:hAnsi="Times New Roman" w:cs="Times New Roman"/>
          <w:b/>
          <w:u w:val="single"/>
        </w:rPr>
        <w:t xml:space="preserve">CONSIDERATION OF SETTLEMENT WITH LOWE’S HOME CENTER, </w:t>
      </w:r>
      <w:proofErr w:type="spellStart"/>
      <w:r>
        <w:rPr>
          <w:rFonts w:ascii="Times New Roman" w:eastAsia="Calibri" w:hAnsi="Times New Roman" w:cs="Times New Roman"/>
          <w:b/>
          <w:u w:val="single"/>
        </w:rPr>
        <w:t>INC</w:t>
      </w:r>
      <w:proofErr w:type="spellEnd"/>
      <w:r>
        <w:rPr>
          <w:rFonts w:ascii="Times New Roman" w:eastAsia="Calibri" w:hAnsi="Times New Roman" w:cs="Times New Roman"/>
          <w:b/>
          <w:u w:val="single"/>
        </w:rPr>
        <w:t>:</w:t>
      </w:r>
    </w:p>
    <w:p w:rsidR="003A035D" w:rsidRDefault="003A035D" w:rsidP="003A035D">
      <w:pPr>
        <w:jc w:val="both"/>
        <w:rPr>
          <w:rFonts w:ascii="Times New Roman" w:eastAsia="Calibri" w:hAnsi="Times New Roman" w:cs="Times New Roman"/>
        </w:rPr>
      </w:pPr>
      <w:r>
        <w:rPr>
          <w:rFonts w:ascii="Times New Roman" w:eastAsia="Calibri" w:hAnsi="Times New Roman" w:cs="Times New Roman"/>
        </w:rPr>
        <w:t xml:space="preserve">County Attorney Mike Cox </w:t>
      </w:r>
      <w:r w:rsidR="00260FB7">
        <w:rPr>
          <w:rFonts w:ascii="Times New Roman" w:eastAsia="Calibri" w:hAnsi="Times New Roman" w:cs="Times New Roman"/>
        </w:rPr>
        <w:t>explained</w:t>
      </w:r>
      <w:r>
        <w:rPr>
          <w:rFonts w:ascii="Times New Roman" w:eastAsia="Calibri" w:hAnsi="Times New Roman" w:cs="Times New Roman"/>
        </w:rPr>
        <w:t xml:space="preserve"> that the County went through the revaluation process in 2014.  In 2015, Lowe’s appealed its tax evaluation of $10,673,300 to the North Carolina Property Tax Commission, as it did with numerous stores across the state.  Lowe’s original estimate of value was $5,370,469.  The County and Lowe’s have now reached a settlement whereby Lowe’s waives its right to a refund for tax years 2015 through 2019, including interest.  In return, the property will be assessed at $8,188,810 for tax years 2020, 2021, and the 2022 revaluation.  For tax year 2020, Lowe’s will be owed an estimated refund of $35,404 and for tax year 2021, an estimate</w:t>
      </w:r>
      <w:r w:rsidR="00FE529D">
        <w:rPr>
          <w:rFonts w:ascii="Times New Roman" w:eastAsia="Calibri" w:hAnsi="Times New Roman" w:cs="Times New Roman"/>
        </w:rPr>
        <w:t>d</w:t>
      </w:r>
      <w:r>
        <w:rPr>
          <w:rFonts w:ascii="Times New Roman" w:eastAsia="Calibri" w:hAnsi="Times New Roman" w:cs="Times New Roman"/>
        </w:rPr>
        <w:t xml:space="preserve"> refund of $37,515.81.  The total refund is estimated to be $72,919.81.  After approval of the settlement agreement by the Property Tax Commission, a refund will be applied to Lowe’s.  For 2022, there will be an adjusted tax bill reflecting a credit of $37,515.81.  </w:t>
      </w:r>
    </w:p>
    <w:p w:rsidR="003A035D" w:rsidRDefault="003A035D" w:rsidP="003A035D">
      <w:pPr>
        <w:jc w:val="both"/>
        <w:rPr>
          <w:rFonts w:ascii="Times New Roman" w:eastAsia="Calibri" w:hAnsi="Times New Roman" w:cs="Times New Roman"/>
        </w:rPr>
      </w:pPr>
    </w:p>
    <w:p w:rsidR="003A035D" w:rsidRDefault="003A035D" w:rsidP="003A035D">
      <w:pPr>
        <w:jc w:val="both"/>
        <w:rPr>
          <w:rFonts w:ascii="Times New Roman" w:eastAsia="Calibri" w:hAnsi="Times New Roman" w:cs="Times New Roman"/>
        </w:rPr>
      </w:pPr>
      <w:r>
        <w:rPr>
          <w:rFonts w:ascii="Times New Roman" w:eastAsia="Calibri" w:hAnsi="Times New Roman" w:cs="Times New Roman"/>
        </w:rPr>
        <w:t xml:space="preserve">Attorney Cox noted that staff recommends approval of the settlement agreement.  </w:t>
      </w:r>
    </w:p>
    <w:p w:rsidR="003A035D" w:rsidRDefault="003A035D" w:rsidP="005F1659">
      <w:pPr>
        <w:rPr>
          <w:rFonts w:ascii="Times New Roman" w:eastAsia="Calibri" w:hAnsi="Times New Roman" w:cs="Times New Roman"/>
        </w:rPr>
      </w:pPr>
    </w:p>
    <w:p w:rsidR="00510888" w:rsidRDefault="003A035D" w:rsidP="003A035D">
      <w:pPr>
        <w:ind w:left="720" w:right="720"/>
        <w:jc w:val="both"/>
        <w:rPr>
          <w:rFonts w:ascii="Times New Roman" w:eastAsia="Calibri" w:hAnsi="Times New Roman" w:cs="Times New Roman"/>
        </w:rPr>
      </w:pPr>
      <w:r>
        <w:rPr>
          <w:rFonts w:ascii="Times New Roman" w:eastAsia="Calibri" w:hAnsi="Times New Roman" w:cs="Times New Roman"/>
        </w:rPr>
        <w:t xml:space="preserve">Motion was made by Jonathan Meads, seconded by Sean Lavin to approve the Settlement Agreement with Lowe’s Home Center, LLC as recommended.  The motion carried unanimously.    </w:t>
      </w:r>
    </w:p>
    <w:p w:rsidR="00F21E97" w:rsidRDefault="00F21E97" w:rsidP="005F1659">
      <w:pPr>
        <w:rPr>
          <w:rFonts w:ascii="Times New Roman" w:eastAsia="Calibri" w:hAnsi="Times New Roman" w:cs="Times New Roman"/>
        </w:rPr>
      </w:pPr>
    </w:p>
    <w:p w:rsidR="00510888" w:rsidRDefault="00510888" w:rsidP="005F1659">
      <w:pPr>
        <w:rPr>
          <w:rFonts w:ascii="Times New Roman" w:eastAsia="Calibri" w:hAnsi="Times New Roman" w:cs="Times New Roman"/>
          <w:b/>
          <w:u w:val="single"/>
        </w:rPr>
      </w:pPr>
      <w:r>
        <w:rPr>
          <w:rFonts w:ascii="Times New Roman" w:eastAsia="Calibri" w:hAnsi="Times New Roman" w:cs="Times New Roman"/>
          <w:b/>
        </w:rPr>
        <w:t>6.</w:t>
      </w:r>
      <w:r>
        <w:rPr>
          <w:rFonts w:ascii="Times New Roman" w:eastAsia="Calibri" w:hAnsi="Times New Roman" w:cs="Times New Roman"/>
          <w:b/>
        </w:rPr>
        <w:tab/>
      </w:r>
      <w:r>
        <w:rPr>
          <w:rFonts w:ascii="Times New Roman" w:eastAsia="Calibri" w:hAnsi="Times New Roman" w:cs="Times New Roman"/>
          <w:b/>
          <w:u w:val="single"/>
        </w:rPr>
        <w:t>CONSIDERATION OF REVISION TO EDC BYLAWS:</w:t>
      </w:r>
    </w:p>
    <w:p w:rsidR="00D000EA" w:rsidRPr="005D42C9" w:rsidRDefault="005D42C9" w:rsidP="005D42C9">
      <w:pPr>
        <w:jc w:val="both"/>
        <w:rPr>
          <w:rFonts w:ascii="Times New Roman" w:eastAsia="Calibri" w:hAnsi="Times New Roman" w:cs="Times New Roman"/>
        </w:rPr>
      </w:pPr>
      <w:r>
        <w:rPr>
          <w:rFonts w:ascii="Times New Roman" w:eastAsia="Calibri" w:hAnsi="Times New Roman" w:cs="Times New Roman"/>
        </w:rPr>
        <w:t>Chairman Griffin explained that the Economic Development Commission is requesting a revision to their bylaws to add one additional non-voting member.  The new member shall be the Manager of the Elizabeth City Regional Airport.   The City Council adopted this change on February 28</w:t>
      </w:r>
      <w:r w:rsidRPr="005D42C9">
        <w:rPr>
          <w:rFonts w:ascii="Times New Roman" w:eastAsia="Calibri" w:hAnsi="Times New Roman" w:cs="Times New Roman"/>
          <w:vertAlign w:val="superscript"/>
        </w:rPr>
        <w:t>th</w:t>
      </w:r>
      <w:r>
        <w:rPr>
          <w:rFonts w:ascii="Times New Roman" w:eastAsia="Calibri" w:hAnsi="Times New Roman" w:cs="Times New Roman"/>
        </w:rPr>
        <w:t xml:space="preserve">, 2022.  </w:t>
      </w:r>
    </w:p>
    <w:p w:rsidR="00D000EA" w:rsidRDefault="00D000EA" w:rsidP="005F1659">
      <w:pPr>
        <w:rPr>
          <w:rFonts w:ascii="Times New Roman" w:eastAsia="Calibri" w:hAnsi="Times New Roman" w:cs="Times New Roman"/>
          <w:b/>
          <w:u w:val="single"/>
        </w:rPr>
      </w:pPr>
    </w:p>
    <w:p w:rsidR="005D42C9" w:rsidRPr="005D42C9" w:rsidRDefault="005D42C9" w:rsidP="005D42C9">
      <w:pPr>
        <w:ind w:left="720" w:right="720" w:hanging="720"/>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rPr>
        <w:t xml:space="preserve">Motion was made by Charles Jordan, seconded by Sean Lavin to adopt a resolution revising the bylaws of the Economic Development Commission to add one additional non-voting member (Manager of Elizabeth City Regional Airport).  The motion carried unanimously.  </w:t>
      </w:r>
    </w:p>
    <w:p w:rsidR="00463741" w:rsidRDefault="00463741" w:rsidP="005F1659">
      <w:pPr>
        <w:rPr>
          <w:rFonts w:ascii="Times New Roman" w:eastAsia="Calibri" w:hAnsi="Times New Roman" w:cs="Times New Roman"/>
        </w:rPr>
      </w:pPr>
    </w:p>
    <w:p w:rsidR="00C41D36" w:rsidRDefault="00C41D36" w:rsidP="005F1659">
      <w:pPr>
        <w:rPr>
          <w:rFonts w:ascii="Times New Roman" w:eastAsia="Calibri" w:hAnsi="Times New Roman" w:cs="Times New Roman"/>
          <w:b/>
          <w:u w:val="single"/>
        </w:rPr>
      </w:pPr>
      <w:r>
        <w:rPr>
          <w:rFonts w:ascii="Times New Roman" w:eastAsia="Calibri" w:hAnsi="Times New Roman" w:cs="Times New Roman"/>
          <w:b/>
        </w:rPr>
        <w:t>7.</w:t>
      </w:r>
      <w:r>
        <w:rPr>
          <w:rFonts w:ascii="Times New Roman" w:eastAsia="Calibri" w:hAnsi="Times New Roman" w:cs="Times New Roman"/>
          <w:b/>
        </w:rPr>
        <w:tab/>
      </w:r>
      <w:r>
        <w:rPr>
          <w:rFonts w:ascii="Times New Roman" w:eastAsia="Calibri" w:hAnsi="Times New Roman" w:cs="Times New Roman"/>
          <w:b/>
          <w:u w:val="single"/>
        </w:rPr>
        <w:t>COUNTY MANAGERS REPORT:</w:t>
      </w:r>
    </w:p>
    <w:p w:rsidR="00C41D36" w:rsidRPr="00C41D36" w:rsidRDefault="00C41D36" w:rsidP="00260FB7">
      <w:pPr>
        <w:jc w:val="both"/>
        <w:rPr>
          <w:rFonts w:ascii="Times New Roman" w:eastAsia="Calibri" w:hAnsi="Times New Roman" w:cs="Times New Roman"/>
        </w:rPr>
      </w:pPr>
      <w:r>
        <w:rPr>
          <w:rFonts w:ascii="Times New Roman" w:eastAsia="Calibri" w:hAnsi="Times New Roman" w:cs="Times New Roman"/>
        </w:rPr>
        <w:t xml:space="preserve">County Manager Hammett stated that he wholeheartedly supports the leadership and the team at </w:t>
      </w:r>
      <w:proofErr w:type="spellStart"/>
      <w:r>
        <w:rPr>
          <w:rFonts w:ascii="Times New Roman" w:eastAsia="Calibri" w:hAnsi="Times New Roman" w:cs="Times New Roman"/>
        </w:rPr>
        <w:t>PCEMS</w:t>
      </w:r>
      <w:proofErr w:type="spellEnd"/>
      <w:r>
        <w:rPr>
          <w:rFonts w:ascii="Times New Roman" w:eastAsia="Calibri" w:hAnsi="Times New Roman" w:cs="Times New Roman"/>
        </w:rPr>
        <w:t xml:space="preserve">.  He said they have difficult and stressful jobs, and they </w:t>
      </w:r>
      <w:r w:rsidR="00812B5B">
        <w:rPr>
          <w:rFonts w:ascii="Times New Roman" w:eastAsia="Calibri" w:hAnsi="Times New Roman" w:cs="Times New Roman"/>
        </w:rPr>
        <w:t xml:space="preserve">are </w:t>
      </w:r>
      <w:r w:rsidR="00260FB7">
        <w:rPr>
          <w:rFonts w:ascii="Times New Roman" w:eastAsia="Calibri" w:hAnsi="Times New Roman" w:cs="Times New Roman"/>
        </w:rPr>
        <w:t>going</w:t>
      </w:r>
      <w:r>
        <w:rPr>
          <w:rFonts w:ascii="Times New Roman" w:eastAsia="Calibri" w:hAnsi="Times New Roman" w:cs="Times New Roman"/>
        </w:rPr>
        <w:t xml:space="preserve"> through a lot of negativity right now that they should not have to.  </w:t>
      </w:r>
    </w:p>
    <w:p w:rsidR="00C41D36" w:rsidRPr="005F1659" w:rsidRDefault="00C41D36" w:rsidP="005F1659">
      <w:pPr>
        <w:rPr>
          <w:rFonts w:ascii="Times New Roman" w:eastAsia="Calibri" w:hAnsi="Times New Roman" w:cs="Times New Roman"/>
        </w:rPr>
      </w:pPr>
    </w:p>
    <w:p w:rsidR="00CF357D" w:rsidRDefault="00C41D36" w:rsidP="007E7BF8">
      <w:pPr>
        <w:widowControl w:val="0"/>
        <w:shd w:val="clear" w:color="auto" w:fill="FFFFFD"/>
        <w:autoSpaceDE w:val="0"/>
        <w:autoSpaceDN w:val="0"/>
        <w:adjustRightInd w:val="0"/>
        <w:spacing w:after="200"/>
        <w:ind w:right="1"/>
        <w:contextualSpacing/>
        <w:jc w:val="both"/>
        <w:rPr>
          <w:rFonts w:ascii="Times New Roman" w:hAnsi="Times New Roman" w:cs="Times New Roman"/>
          <w:b/>
          <w:u w:val="single"/>
        </w:rPr>
      </w:pPr>
      <w:r>
        <w:rPr>
          <w:rFonts w:ascii="Times New Roman" w:hAnsi="Times New Roman" w:cs="Times New Roman"/>
          <w:b/>
          <w:color w:val="010000"/>
        </w:rPr>
        <w:t>8</w:t>
      </w:r>
      <w:r w:rsidR="00821525">
        <w:rPr>
          <w:rFonts w:ascii="Times New Roman" w:hAnsi="Times New Roman" w:cs="Times New Roman"/>
          <w:b/>
          <w:color w:val="010000"/>
        </w:rPr>
        <w:t>.</w:t>
      </w:r>
      <w:r w:rsidR="00821525">
        <w:rPr>
          <w:rFonts w:ascii="Times New Roman" w:hAnsi="Times New Roman" w:cs="Times New Roman"/>
          <w:b/>
          <w:color w:val="010000"/>
        </w:rPr>
        <w:tab/>
      </w:r>
      <w:r w:rsidR="00D31AA8" w:rsidRPr="003B3993">
        <w:rPr>
          <w:rFonts w:ascii="Times New Roman" w:hAnsi="Times New Roman" w:cs="Times New Roman"/>
          <w:b/>
          <w:u w:val="single"/>
        </w:rPr>
        <w:t>REPORTS FROM COMMISSIONERS:</w:t>
      </w:r>
    </w:p>
    <w:p w:rsidR="00907685" w:rsidRDefault="00C41D36" w:rsidP="003B3993">
      <w:pPr>
        <w:contextualSpacing/>
        <w:jc w:val="both"/>
        <w:rPr>
          <w:rFonts w:ascii="Times New Roman" w:hAnsi="Times New Roman" w:cs="Times New Roman"/>
        </w:rPr>
      </w:pPr>
      <w:r>
        <w:rPr>
          <w:rFonts w:ascii="Times New Roman" w:hAnsi="Times New Roman" w:cs="Times New Roman"/>
        </w:rPr>
        <w:t>Commissioner Sterritt said he had to take a month off because of Covid.  He has been tested and is now negative.  He thanked Batt</w:t>
      </w:r>
      <w:r w:rsidR="00812B5B">
        <w:rPr>
          <w:rFonts w:ascii="Times New Roman" w:hAnsi="Times New Roman" w:cs="Times New Roman"/>
        </w:rPr>
        <w:t>l</w:t>
      </w:r>
      <w:r>
        <w:rPr>
          <w:rFonts w:ascii="Times New Roman" w:hAnsi="Times New Roman" w:cs="Times New Roman"/>
        </w:rPr>
        <w:t>e Betts for helping him get an appointment to receive an infusion.  Once he tested negative, he attended Judge John Herbert Small’s funeral.  He was disappointed that the Board did not have more representation. It was a real nice service, with standing room only.  He stated that Judge Small has always been good to elected officials.  In the future, he would like the Board to be more active</w:t>
      </w:r>
      <w:r w:rsidR="006601F0">
        <w:rPr>
          <w:rFonts w:ascii="Times New Roman" w:hAnsi="Times New Roman" w:cs="Times New Roman"/>
        </w:rPr>
        <w:t xml:space="preserve"> in these types of events.  </w:t>
      </w:r>
      <w:r>
        <w:rPr>
          <w:rFonts w:ascii="Times New Roman" w:hAnsi="Times New Roman" w:cs="Times New Roman"/>
        </w:rPr>
        <w:t xml:space="preserve"> </w:t>
      </w:r>
    </w:p>
    <w:p w:rsidR="00C41D36" w:rsidRDefault="00C41D36" w:rsidP="003B3993">
      <w:pPr>
        <w:contextualSpacing/>
        <w:jc w:val="both"/>
        <w:rPr>
          <w:rFonts w:ascii="Times New Roman" w:hAnsi="Times New Roman" w:cs="Times New Roman"/>
        </w:rPr>
      </w:pPr>
    </w:p>
    <w:p w:rsidR="00C41D36" w:rsidRDefault="006601F0" w:rsidP="003B3993">
      <w:pPr>
        <w:contextualSpacing/>
        <w:jc w:val="both"/>
        <w:rPr>
          <w:rFonts w:ascii="Times New Roman" w:hAnsi="Times New Roman" w:cs="Times New Roman"/>
        </w:rPr>
      </w:pPr>
      <w:r>
        <w:rPr>
          <w:rFonts w:ascii="Times New Roman" w:hAnsi="Times New Roman" w:cs="Times New Roman"/>
        </w:rPr>
        <w:t xml:space="preserve">Commissioner Meads thanked the employees who came out tonight in support of EMS. He thanked them for their service, and said he, the Board, and the community have their backs.  </w:t>
      </w:r>
      <w:r w:rsidR="00C41D36">
        <w:rPr>
          <w:rFonts w:ascii="Times New Roman" w:hAnsi="Times New Roman" w:cs="Times New Roman"/>
        </w:rPr>
        <w:t xml:space="preserve"> </w:t>
      </w:r>
      <w:r w:rsidR="00E62AC3">
        <w:rPr>
          <w:rFonts w:ascii="Times New Roman" w:hAnsi="Times New Roman" w:cs="Times New Roman"/>
        </w:rPr>
        <w:t>He said he’s sorry he missed the Coast Guard Marathon, but he was in Myrtle B</w:t>
      </w:r>
      <w:r w:rsidR="00FE529D">
        <w:rPr>
          <w:rFonts w:ascii="Times New Roman" w:hAnsi="Times New Roman" w:cs="Times New Roman"/>
        </w:rPr>
        <w:t>each</w:t>
      </w:r>
      <w:r w:rsidR="00E62AC3">
        <w:rPr>
          <w:rFonts w:ascii="Times New Roman" w:hAnsi="Times New Roman" w:cs="Times New Roman"/>
        </w:rPr>
        <w:t xml:space="preserve"> at a gymnastics competition for River City Gymnastics.  They finished 3</w:t>
      </w:r>
      <w:r w:rsidR="00E62AC3" w:rsidRPr="00E62AC3">
        <w:rPr>
          <w:rFonts w:ascii="Times New Roman" w:hAnsi="Times New Roman" w:cs="Times New Roman"/>
          <w:vertAlign w:val="superscript"/>
        </w:rPr>
        <w:t>rd</w:t>
      </w:r>
      <w:r w:rsidR="00E62AC3">
        <w:rPr>
          <w:rFonts w:ascii="Times New Roman" w:hAnsi="Times New Roman" w:cs="Times New Roman"/>
        </w:rPr>
        <w:t xml:space="preserve"> place overall in team gymnastics, which is a huge deal.  They do a lot of good work for the community, and have a lot of young people who participate.  </w:t>
      </w:r>
    </w:p>
    <w:p w:rsidR="00387D0D" w:rsidRDefault="00387D0D" w:rsidP="003B3993">
      <w:pPr>
        <w:contextualSpacing/>
        <w:jc w:val="both"/>
        <w:rPr>
          <w:rFonts w:ascii="Times New Roman" w:hAnsi="Times New Roman" w:cs="Times New Roman"/>
        </w:rPr>
      </w:pPr>
    </w:p>
    <w:p w:rsidR="00387D0D" w:rsidRDefault="00387D0D" w:rsidP="003B3993">
      <w:pPr>
        <w:contextualSpacing/>
        <w:jc w:val="both"/>
        <w:rPr>
          <w:rFonts w:ascii="Times New Roman" w:hAnsi="Times New Roman" w:cs="Times New Roman"/>
        </w:rPr>
      </w:pPr>
      <w:r>
        <w:rPr>
          <w:rFonts w:ascii="Times New Roman" w:hAnsi="Times New Roman" w:cs="Times New Roman"/>
        </w:rPr>
        <w:t xml:space="preserve">Commissioner Lavin thanked the EMS employees for their countless hours, and said the Board appreciates them.  He thanked Corrina Ruffieux, Debbie Malenfant, and all the folks who helped put on the Coast Guard Marathon.  </w:t>
      </w:r>
      <w:r w:rsidR="00812B5B">
        <w:rPr>
          <w:rFonts w:ascii="Times New Roman" w:hAnsi="Times New Roman" w:cs="Times New Roman"/>
        </w:rPr>
        <w:t>H</w:t>
      </w:r>
      <w:bookmarkStart w:id="1" w:name="_GoBack"/>
      <w:bookmarkEnd w:id="1"/>
      <w:r w:rsidR="00260FB7">
        <w:rPr>
          <w:rFonts w:ascii="Times New Roman" w:hAnsi="Times New Roman" w:cs="Times New Roman"/>
        </w:rPr>
        <w:t xml:space="preserve">e noted that </w:t>
      </w:r>
      <w:r>
        <w:rPr>
          <w:rFonts w:ascii="Times New Roman" w:hAnsi="Times New Roman" w:cs="Times New Roman"/>
        </w:rPr>
        <w:t xml:space="preserve">T-Com was very involved.  It was a great event </w:t>
      </w:r>
      <w:r>
        <w:rPr>
          <w:rFonts w:ascii="Times New Roman" w:hAnsi="Times New Roman" w:cs="Times New Roman"/>
        </w:rPr>
        <w:lastRenderedPageBreak/>
        <w:t>that generated a lot of business downtown and in the surrounding areas.  He thanked the downtown businesses and residences that helped su</w:t>
      </w:r>
      <w:r w:rsidR="00260FB7">
        <w:rPr>
          <w:rFonts w:ascii="Times New Roman" w:hAnsi="Times New Roman" w:cs="Times New Roman"/>
        </w:rPr>
        <w:t xml:space="preserve">pported it.  </w:t>
      </w:r>
      <w:r>
        <w:rPr>
          <w:rFonts w:ascii="Times New Roman" w:hAnsi="Times New Roman" w:cs="Times New Roman"/>
        </w:rPr>
        <w:t xml:space="preserve"> </w:t>
      </w:r>
    </w:p>
    <w:p w:rsidR="00387D0D" w:rsidRDefault="00387D0D" w:rsidP="003B3993">
      <w:pPr>
        <w:contextualSpacing/>
        <w:jc w:val="both"/>
        <w:rPr>
          <w:rFonts w:ascii="Times New Roman" w:hAnsi="Times New Roman" w:cs="Times New Roman"/>
        </w:rPr>
      </w:pPr>
    </w:p>
    <w:p w:rsidR="004D39F9" w:rsidRDefault="00387D0D" w:rsidP="003B3993">
      <w:pPr>
        <w:contextualSpacing/>
        <w:jc w:val="both"/>
        <w:rPr>
          <w:rFonts w:ascii="Times New Roman" w:hAnsi="Times New Roman" w:cs="Times New Roman"/>
        </w:rPr>
      </w:pPr>
      <w:r>
        <w:rPr>
          <w:rFonts w:ascii="Times New Roman" w:hAnsi="Times New Roman" w:cs="Times New Roman"/>
        </w:rPr>
        <w:t xml:space="preserve">Commissioner Lavin reported that Workforce Development is experiencing a shift in funding.  They are reducing the resources and the number of fulltime employees in the region.  </w:t>
      </w:r>
      <w:r w:rsidR="004D39F9">
        <w:rPr>
          <w:rFonts w:ascii="Times New Roman" w:hAnsi="Times New Roman" w:cs="Times New Roman"/>
        </w:rPr>
        <w:t>There is an immediate impact to the facility in Dare County.  They are shutting down their office if they cannot find a solution.  He said he is thankful to COA for helping the Workforce Development Board find alternative office space.  They are teaming up locally to engage with our state representatives to try to find alternatives to try and get some of the funding back and to keep providing the</w:t>
      </w:r>
      <w:r w:rsidR="00381D39">
        <w:rPr>
          <w:rFonts w:ascii="Times New Roman" w:hAnsi="Times New Roman" w:cs="Times New Roman"/>
        </w:rPr>
        <w:t>ir current</w:t>
      </w:r>
      <w:r w:rsidR="004D39F9">
        <w:rPr>
          <w:rFonts w:ascii="Times New Roman" w:hAnsi="Times New Roman" w:cs="Times New Roman"/>
        </w:rPr>
        <w:t xml:space="preserve"> service</w:t>
      </w:r>
      <w:r w:rsidR="00381D39">
        <w:rPr>
          <w:rFonts w:ascii="Times New Roman" w:hAnsi="Times New Roman" w:cs="Times New Roman"/>
        </w:rPr>
        <w:t>s</w:t>
      </w:r>
      <w:r w:rsidR="004D39F9">
        <w:rPr>
          <w:rFonts w:ascii="Times New Roman" w:hAnsi="Times New Roman" w:cs="Times New Roman"/>
        </w:rPr>
        <w:t xml:space="preserve">, which helps people prepare for better jobs in the area.  </w:t>
      </w:r>
    </w:p>
    <w:p w:rsidR="00381D39" w:rsidRDefault="00381D39" w:rsidP="003B3993">
      <w:pPr>
        <w:contextualSpacing/>
        <w:jc w:val="both"/>
        <w:rPr>
          <w:rFonts w:ascii="Times New Roman" w:hAnsi="Times New Roman" w:cs="Times New Roman"/>
        </w:rPr>
      </w:pPr>
    </w:p>
    <w:p w:rsidR="006B7FB6" w:rsidRDefault="004D39F9" w:rsidP="003B3993">
      <w:pPr>
        <w:contextualSpacing/>
        <w:jc w:val="both"/>
        <w:rPr>
          <w:rFonts w:ascii="Times New Roman" w:hAnsi="Times New Roman" w:cs="Times New Roman"/>
        </w:rPr>
      </w:pPr>
      <w:r>
        <w:rPr>
          <w:rFonts w:ascii="Times New Roman" w:hAnsi="Times New Roman" w:cs="Times New Roman"/>
        </w:rPr>
        <w:t xml:space="preserve">Vice-Chairman </w:t>
      </w:r>
      <w:r w:rsidR="00381D39">
        <w:rPr>
          <w:rFonts w:ascii="Times New Roman" w:hAnsi="Times New Roman" w:cs="Times New Roman"/>
        </w:rPr>
        <w:t xml:space="preserve">Jordan </w:t>
      </w:r>
      <w:r w:rsidR="006B7FB6">
        <w:rPr>
          <w:rFonts w:ascii="Times New Roman" w:hAnsi="Times New Roman" w:cs="Times New Roman"/>
        </w:rPr>
        <w:t>reported that the Appointments Committee met today and would like to make the following recommendations:</w:t>
      </w:r>
    </w:p>
    <w:p w:rsidR="006B7FB6" w:rsidRDefault="006B7FB6" w:rsidP="003B3993">
      <w:pPr>
        <w:contextualSpacing/>
        <w:jc w:val="both"/>
        <w:rPr>
          <w:rFonts w:ascii="Times New Roman" w:hAnsi="Times New Roman" w:cs="Times New Roman"/>
        </w:rPr>
      </w:pPr>
    </w:p>
    <w:p w:rsidR="006B7FB6" w:rsidRDefault="006B7FB6" w:rsidP="003B3993">
      <w:pPr>
        <w:contextualSpacing/>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Central Communications Advisory Board</w:t>
      </w:r>
      <w:r>
        <w:rPr>
          <w:rFonts w:ascii="Times New Roman" w:hAnsi="Times New Roman" w:cs="Times New Roman"/>
        </w:rPr>
        <w:t xml:space="preserve"> – Nominate Bill Trueblood to fill a vacancy.  </w:t>
      </w:r>
      <w:r>
        <w:rPr>
          <w:rFonts w:ascii="Times New Roman" w:hAnsi="Times New Roman" w:cs="Times New Roman"/>
        </w:rPr>
        <w:tab/>
        <w:t>Since this is a new appointment, it must l</w:t>
      </w:r>
      <w:r w:rsidR="00D85CF8">
        <w:rPr>
          <w:rFonts w:ascii="Times New Roman" w:hAnsi="Times New Roman" w:cs="Times New Roman"/>
        </w:rPr>
        <w:t>ie</w:t>
      </w:r>
      <w:r>
        <w:rPr>
          <w:rFonts w:ascii="Times New Roman" w:hAnsi="Times New Roman" w:cs="Times New Roman"/>
        </w:rPr>
        <w:t xml:space="preserve"> over until the next meeting.</w:t>
      </w:r>
    </w:p>
    <w:p w:rsidR="006B7FB6" w:rsidRDefault="006B7FB6" w:rsidP="003B3993">
      <w:pPr>
        <w:contextualSpacing/>
        <w:jc w:val="both"/>
        <w:rPr>
          <w:rFonts w:ascii="Times New Roman" w:hAnsi="Times New Roman" w:cs="Times New Roman"/>
        </w:rPr>
      </w:pPr>
    </w:p>
    <w:p w:rsidR="006B7FB6" w:rsidRDefault="006B7FB6" w:rsidP="003B3993">
      <w:pPr>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Park</w:t>
      </w:r>
      <w:r w:rsidR="00D85CF8">
        <w:rPr>
          <w:rFonts w:ascii="Times New Roman" w:hAnsi="Times New Roman" w:cs="Times New Roman"/>
          <w:u w:val="single"/>
        </w:rPr>
        <w:t>s</w:t>
      </w:r>
      <w:r>
        <w:rPr>
          <w:rFonts w:ascii="Times New Roman" w:hAnsi="Times New Roman" w:cs="Times New Roman"/>
          <w:u w:val="single"/>
        </w:rPr>
        <w:t xml:space="preserve"> and Recreation Board</w:t>
      </w:r>
      <w:r>
        <w:rPr>
          <w:rFonts w:ascii="Times New Roman" w:hAnsi="Times New Roman" w:cs="Times New Roman"/>
        </w:rPr>
        <w:t xml:space="preserve"> – Nominate Vernon B. Hinton, Jr. to fill a vacancy.  Since </w:t>
      </w:r>
      <w:r w:rsidR="00D85CF8">
        <w:rPr>
          <w:rFonts w:ascii="Times New Roman" w:hAnsi="Times New Roman" w:cs="Times New Roman"/>
        </w:rPr>
        <w:tab/>
      </w:r>
      <w:r>
        <w:rPr>
          <w:rFonts w:ascii="Times New Roman" w:hAnsi="Times New Roman" w:cs="Times New Roman"/>
        </w:rPr>
        <w:t>this</w:t>
      </w:r>
      <w:r w:rsidR="00D85CF8">
        <w:rPr>
          <w:rFonts w:ascii="Times New Roman" w:hAnsi="Times New Roman" w:cs="Times New Roman"/>
        </w:rPr>
        <w:t xml:space="preserve"> </w:t>
      </w:r>
      <w:r>
        <w:rPr>
          <w:rFonts w:ascii="Times New Roman" w:hAnsi="Times New Roman" w:cs="Times New Roman"/>
        </w:rPr>
        <w:t>i</w:t>
      </w:r>
      <w:r w:rsidR="00D85CF8">
        <w:rPr>
          <w:rFonts w:ascii="Times New Roman" w:hAnsi="Times New Roman" w:cs="Times New Roman"/>
        </w:rPr>
        <w:t>s a new appointment, it must lie</w:t>
      </w:r>
      <w:r>
        <w:rPr>
          <w:rFonts w:ascii="Times New Roman" w:hAnsi="Times New Roman" w:cs="Times New Roman"/>
        </w:rPr>
        <w:t xml:space="preserve"> over until the next meeting. </w:t>
      </w:r>
    </w:p>
    <w:p w:rsidR="006B7FB6" w:rsidRDefault="006B7FB6" w:rsidP="003B3993">
      <w:pPr>
        <w:contextualSpacing/>
        <w:jc w:val="both"/>
        <w:rPr>
          <w:rFonts w:ascii="Times New Roman" w:hAnsi="Times New Roman" w:cs="Times New Roman"/>
        </w:rPr>
      </w:pPr>
    </w:p>
    <w:p w:rsidR="006B7FB6" w:rsidRDefault="006B7FB6" w:rsidP="003B3993">
      <w:pPr>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EIC Board</w:t>
      </w:r>
      <w:r>
        <w:rPr>
          <w:rFonts w:ascii="Times New Roman" w:hAnsi="Times New Roman" w:cs="Times New Roman"/>
        </w:rPr>
        <w:t xml:space="preserve"> – Reappoint Albert Butts to an additional term.  </w:t>
      </w:r>
    </w:p>
    <w:p w:rsidR="006B7FB6" w:rsidRDefault="006B7FB6" w:rsidP="003B3993">
      <w:pPr>
        <w:contextualSpacing/>
        <w:jc w:val="both"/>
        <w:rPr>
          <w:rFonts w:ascii="Times New Roman" w:hAnsi="Times New Roman" w:cs="Times New Roman"/>
        </w:rPr>
      </w:pPr>
    </w:p>
    <w:p w:rsidR="004D39F9" w:rsidRDefault="006B7FB6" w:rsidP="003B3993">
      <w:pPr>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u w:val="single"/>
        </w:rPr>
        <w:t>Highway 17 Association Board of Directors</w:t>
      </w:r>
      <w:r>
        <w:rPr>
          <w:rFonts w:ascii="Times New Roman" w:hAnsi="Times New Roman" w:cs="Times New Roman"/>
        </w:rPr>
        <w:t xml:space="preserve"> – Reappoint Lloyd Griffin, III to an </w:t>
      </w:r>
      <w:r>
        <w:rPr>
          <w:rFonts w:ascii="Times New Roman" w:hAnsi="Times New Roman" w:cs="Times New Roman"/>
        </w:rPr>
        <w:tab/>
        <w:t xml:space="preserve">additional term.  </w:t>
      </w:r>
    </w:p>
    <w:p w:rsidR="006B7FB6" w:rsidRDefault="006B7FB6" w:rsidP="003B3993">
      <w:pPr>
        <w:contextualSpacing/>
        <w:jc w:val="both"/>
        <w:rPr>
          <w:rFonts w:ascii="Times New Roman" w:hAnsi="Times New Roman" w:cs="Times New Roman"/>
        </w:rPr>
      </w:pPr>
    </w:p>
    <w:p w:rsidR="006B7FB6" w:rsidRDefault="006B7FB6" w:rsidP="003B3993">
      <w:pPr>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Pr>
          <w:rFonts w:ascii="Times New Roman" w:hAnsi="Times New Roman" w:cs="Times New Roman"/>
          <w:u w:val="single"/>
        </w:rPr>
        <w:t>Home &amp; Community Care Block Grant Advisory Board</w:t>
      </w:r>
      <w:r>
        <w:rPr>
          <w:rFonts w:ascii="Times New Roman" w:hAnsi="Times New Roman" w:cs="Times New Roman"/>
        </w:rPr>
        <w:t xml:space="preserve"> </w:t>
      </w:r>
      <w:r w:rsidR="00D85CF8">
        <w:rPr>
          <w:rFonts w:ascii="Times New Roman" w:hAnsi="Times New Roman" w:cs="Times New Roman"/>
        </w:rPr>
        <w:t>–</w:t>
      </w:r>
      <w:r>
        <w:rPr>
          <w:rFonts w:ascii="Times New Roman" w:hAnsi="Times New Roman" w:cs="Times New Roman"/>
        </w:rPr>
        <w:t xml:space="preserve"> </w:t>
      </w:r>
      <w:r w:rsidR="00D85CF8">
        <w:rPr>
          <w:rFonts w:ascii="Times New Roman" w:hAnsi="Times New Roman" w:cs="Times New Roman"/>
        </w:rPr>
        <w:t xml:space="preserve">Approve slate of appointees </w:t>
      </w:r>
      <w:r w:rsidR="00D85CF8">
        <w:rPr>
          <w:rFonts w:ascii="Times New Roman" w:hAnsi="Times New Roman" w:cs="Times New Roman"/>
        </w:rPr>
        <w:tab/>
        <w:t>recommended by Aging Administrator at Albemarle Commission.</w:t>
      </w:r>
    </w:p>
    <w:p w:rsidR="00D85CF8" w:rsidRDefault="00D85CF8" w:rsidP="003B3993">
      <w:pPr>
        <w:contextualSpacing/>
        <w:jc w:val="both"/>
        <w:rPr>
          <w:rFonts w:ascii="Times New Roman" w:hAnsi="Times New Roman" w:cs="Times New Roman"/>
        </w:rPr>
      </w:pPr>
      <w:r>
        <w:rPr>
          <w:rFonts w:ascii="Times New Roman" w:hAnsi="Times New Roman" w:cs="Times New Roman"/>
        </w:rPr>
        <w:tab/>
      </w:r>
    </w:p>
    <w:p w:rsidR="00C41D36" w:rsidRDefault="00D85CF8" w:rsidP="00D85CF8">
      <w:pPr>
        <w:ind w:left="720" w:right="720" w:hanging="720"/>
        <w:contextualSpacing/>
        <w:jc w:val="both"/>
        <w:rPr>
          <w:rFonts w:ascii="Times New Roman" w:hAnsi="Times New Roman" w:cs="Times New Roman"/>
        </w:rPr>
      </w:pPr>
      <w:r>
        <w:rPr>
          <w:rFonts w:ascii="Times New Roman" w:hAnsi="Times New Roman" w:cs="Times New Roman"/>
        </w:rPr>
        <w:tab/>
        <w:t>Motion was made by C</w:t>
      </w:r>
      <w:r w:rsidR="00A27AF4">
        <w:rPr>
          <w:rFonts w:ascii="Times New Roman" w:hAnsi="Times New Roman" w:cs="Times New Roman"/>
        </w:rPr>
        <w:t>ecil Perry</w:t>
      </w:r>
      <w:r>
        <w:rPr>
          <w:rFonts w:ascii="Times New Roman" w:hAnsi="Times New Roman" w:cs="Times New Roman"/>
        </w:rPr>
        <w:t>, seconded by C</w:t>
      </w:r>
      <w:r w:rsidR="00A27AF4">
        <w:rPr>
          <w:rFonts w:ascii="Times New Roman" w:hAnsi="Times New Roman" w:cs="Times New Roman"/>
        </w:rPr>
        <w:t>harles Jordan</w:t>
      </w:r>
      <w:r>
        <w:rPr>
          <w:rFonts w:ascii="Times New Roman" w:hAnsi="Times New Roman" w:cs="Times New Roman"/>
        </w:rPr>
        <w:t xml:space="preserve"> to approve the appointments to boards and committees as recommended by the Appointments Committee with the exception of the appointments to the Central Communications Advisory Board and Parks and Recreation Board which will lie over until the next meeting.  The motion carried over unanimously.  </w:t>
      </w:r>
    </w:p>
    <w:p w:rsidR="00D85CF8" w:rsidRDefault="00D85CF8" w:rsidP="003B3993">
      <w:pPr>
        <w:contextualSpacing/>
        <w:jc w:val="both"/>
        <w:rPr>
          <w:rFonts w:ascii="Times New Roman" w:hAnsi="Times New Roman" w:cs="Times New Roman"/>
        </w:rPr>
      </w:pPr>
    </w:p>
    <w:p w:rsidR="00A27AF4" w:rsidRDefault="00A27AF4" w:rsidP="003B3993">
      <w:pPr>
        <w:contextualSpacing/>
        <w:jc w:val="both"/>
        <w:rPr>
          <w:rFonts w:ascii="Times New Roman" w:hAnsi="Times New Roman" w:cs="Times New Roman"/>
        </w:rPr>
      </w:pPr>
      <w:r>
        <w:rPr>
          <w:rFonts w:ascii="Times New Roman" w:hAnsi="Times New Roman" w:cs="Times New Roman"/>
        </w:rPr>
        <w:t xml:space="preserve">Vice-Chairman Jordan reminded the EMS staff in attendance that they have the Board’s support and feel that they do a great job.  He attended ribbon cuttings for </w:t>
      </w:r>
      <w:r w:rsidR="00381D39">
        <w:rPr>
          <w:rFonts w:ascii="Times New Roman" w:hAnsi="Times New Roman" w:cs="Times New Roman"/>
        </w:rPr>
        <w:t xml:space="preserve">the </w:t>
      </w:r>
      <w:r>
        <w:rPr>
          <w:rFonts w:ascii="Times New Roman" w:hAnsi="Times New Roman" w:cs="Times New Roman"/>
        </w:rPr>
        <w:t>flag football</w:t>
      </w:r>
      <w:r w:rsidR="00381D39">
        <w:rPr>
          <w:rFonts w:ascii="Times New Roman" w:hAnsi="Times New Roman" w:cs="Times New Roman"/>
        </w:rPr>
        <w:t xml:space="preserve"> league</w:t>
      </w:r>
      <w:r>
        <w:rPr>
          <w:rFonts w:ascii="Times New Roman" w:hAnsi="Times New Roman" w:cs="Times New Roman"/>
        </w:rPr>
        <w:t xml:space="preserve"> and Swell Reality.  He attended the Joint Soil &amp; Water meeting.  He had the opportunity of participating in the kickoff of the Coast Guard Marathon, as well as present</w:t>
      </w:r>
      <w:r w:rsidR="00381D39">
        <w:rPr>
          <w:rFonts w:ascii="Times New Roman" w:hAnsi="Times New Roman" w:cs="Times New Roman"/>
        </w:rPr>
        <w:t>ing</w:t>
      </w:r>
      <w:r>
        <w:rPr>
          <w:rFonts w:ascii="Times New Roman" w:hAnsi="Times New Roman" w:cs="Times New Roman"/>
        </w:rPr>
        <w:t xml:space="preserve"> awards at the finish line.  It was a great event.  He said he does not currently have all the facts, but Trillium is concerned because the state is trying to decide if foster care (that is usually handled by Trillium) will be contracted out.  Trillium is meeting with DSS this afternoon and hopes to have more information in the near future.    </w:t>
      </w:r>
    </w:p>
    <w:p w:rsidR="00A27AF4" w:rsidRDefault="00A27AF4" w:rsidP="003B3993">
      <w:pPr>
        <w:contextualSpacing/>
        <w:jc w:val="both"/>
        <w:rPr>
          <w:rFonts w:ascii="Times New Roman" w:hAnsi="Times New Roman" w:cs="Times New Roman"/>
        </w:rPr>
      </w:pPr>
    </w:p>
    <w:p w:rsidR="00A27AF4" w:rsidRDefault="00A27AF4" w:rsidP="003B3993">
      <w:pPr>
        <w:contextualSpacing/>
        <w:jc w:val="both"/>
        <w:rPr>
          <w:rFonts w:ascii="Times New Roman" w:hAnsi="Times New Roman" w:cs="Times New Roman"/>
        </w:rPr>
      </w:pPr>
      <w:r>
        <w:rPr>
          <w:rFonts w:ascii="Times New Roman" w:hAnsi="Times New Roman" w:cs="Times New Roman"/>
        </w:rPr>
        <w:t xml:space="preserve">Commissioner Perry attended the Health Board meeting.  Covid numbers seem to be trending downward.  He is very happy to </w:t>
      </w:r>
      <w:r w:rsidR="00381D39">
        <w:rPr>
          <w:rFonts w:ascii="Times New Roman" w:hAnsi="Times New Roman" w:cs="Times New Roman"/>
        </w:rPr>
        <w:t xml:space="preserve">see </w:t>
      </w:r>
      <w:r w:rsidR="007A2A65">
        <w:rPr>
          <w:rFonts w:ascii="Times New Roman" w:hAnsi="Times New Roman" w:cs="Times New Roman"/>
        </w:rPr>
        <w:t xml:space="preserve">such a </w:t>
      </w:r>
      <w:r>
        <w:rPr>
          <w:rFonts w:ascii="Times New Roman" w:hAnsi="Times New Roman" w:cs="Times New Roman"/>
        </w:rPr>
        <w:t xml:space="preserve">diverse group of </w:t>
      </w:r>
      <w:r w:rsidR="007A2A65">
        <w:rPr>
          <w:rFonts w:ascii="Times New Roman" w:hAnsi="Times New Roman" w:cs="Times New Roman"/>
        </w:rPr>
        <w:t xml:space="preserve">EMS </w:t>
      </w:r>
      <w:r>
        <w:rPr>
          <w:rFonts w:ascii="Times New Roman" w:hAnsi="Times New Roman" w:cs="Times New Roman"/>
        </w:rPr>
        <w:t xml:space="preserve">employees in the audience tonight.  He has </w:t>
      </w:r>
      <w:r w:rsidR="00381D39">
        <w:rPr>
          <w:rFonts w:ascii="Times New Roman" w:hAnsi="Times New Roman" w:cs="Times New Roman"/>
        </w:rPr>
        <w:t>served on the Board for</w:t>
      </w:r>
      <w:r>
        <w:rPr>
          <w:rFonts w:ascii="Times New Roman" w:hAnsi="Times New Roman" w:cs="Times New Roman"/>
        </w:rPr>
        <w:t xml:space="preserve"> a very long time </w:t>
      </w:r>
      <w:r w:rsidR="007A2A65">
        <w:rPr>
          <w:rFonts w:ascii="Times New Roman" w:hAnsi="Times New Roman" w:cs="Times New Roman"/>
        </w:rPr>
        <w:t xml:space="preserve">and over the years he has voiced his opinion regarding a more diverse EMS.  He is very glad to see it </w:t>
      </w:r>
      <w:r w:rsidR="00381D39">
        <w:rPr>
          <w:rFonts w:ascii="Times New Roman" w:hAnsi="Times New Roman" w:cs="Times New Roman"/>
        </w:rPr>
        <w:t xml:space="preserve">is </w:t>
      </w:r>
      <w:r w:rsidR="007A2A65">
        <w:rPr>
          <w:rFonts w:ascii="Times New Roman" w:hAnsi="Times New Roman" w:cs="Times New Roman"/>
        </w:rPr>
        <w:t xml:space="preserve">happening.  He said he will be running one more time for his seat on the Board.  </w:t>
      </w:r>
    </w:p>
    <w:p w:rsidR="007A2A65" w:rsidRDefault="007A2A65" w:rsidP="003B3993">
      <w:pPr>
        <w:contextualSpacing/>
        <w:jc w:val="both"/>
        <w:rPr>
          <w:rFonts w:ascii="Times New Roman" w:hAnsi="Times New Roman" w:cs="Times New Roman"/>
        </w:rPr>
      </w:pPr>
    </w:p>
    <w:p w:rsidR="007A2A65" w:rsidRDefault="007A2A65" w:rsidP="003B3993">
      <w:pPr>
        <w:contextualSpacing/>
        <w:jc w:val="both"/>
        <w:rPr>
          <w:rFonts w:ascii="Times New Roman" w:hAnsi="Times New Roman" w:cs="Times New Roman"/>
        </w:rPr>
      </w:pPr>
      <w:r>
        <w:rPr>
          <w:rFonts w:ascii="Times New Roman" w:hAnsi="Times New Roman" w:cs="Times New Roman"/>
        </w:rPr>
        <w:t xml:space="preserve">Chairman Griffin echoed Commissioner Lavin’s remarks regarding Workforce Development.  He said the consortium and their leadership are working on a resolution to the problem.  Compressing 23 Workforce Development organizations into eight prosperity zones will cause a loss in service.  He said Covid numbers are fluctuating.  He’s happy to see Commissioner Sterritt feeling better.  The Airport will have an electric charging station in the near future for airplanes.  He said a resolution will be forthcoming regarding striped bass fishing.  He thanked Vice-Chairman Jordan for participating in the Coast Guard Marathon.  Additionally, he attended a ribbon cutting at Harbor Centre.  He reminded the Board to turn in their evaluation forms for the County Manager and County Attorney.  </w:t>
      </w:r>
    </w:p>
    <w:p w:rsidR="00D85CF8" w:rsidRDefault="00D85CF8" w:rsidP="003B3993">
      <w:pPr>
        <w:contextualSpacing/>
        <w:jc w:val="both"/>
        <w:rPr>
          <w:rFonts w:ascii="Times New Roman" w:hAnsi="Times New Roman" w:cs="Times New Roman"/>
        </w:rPr>
      </w:pPr>
    </w:p>
    <w:p w:rsidR="00634FE7" w:rsidRDefault="00634FE7" w:rsidP="003B3993">
      <w:pPr>
        <w:contextualSpacing/>
        <w:jc w:val="both"/>
        <w:rPr>
          <w:rFonts w:ascii="Times New Roman" w:hAnsi="Times New Roman" w:cs="Times New Roman"/>
        </w:rPr>
      </w:pPr>
      <w:r w:rsidRPr="003B3993">
        <w:rPr>
          <w:rFonts w:ascii="Times New Roman" w:hAnsi="Times New Roman" w:cs="Times New Roman"/>
        </w:rPr>
        <w:t>There being nothing further to come before the Board;</w:t>
      </w:r>
    </w:p>
    <w:p w:rsidR="00381D39" w:rsidRDefault="00381D39" w:rsidP="003B3993">
      <w:pPr>
        <w:contextualSpacing/>
        <w:jc w:val="both"/>
        <w:rPr>
          <w:rFonts w:ascii="Times New Roman" w:hAnsi="Times New Roman" w:cs="Times New Roman"/>
        </w:rPr>
      </w:pPr>
    </w:p>
    <w:p w:rsidR="00381D39" w:rsidRPr="003B3993" w:rsidRDefault="00381D39" w:rsidP="003B3993">
      <w:pPr>
        <w:contextualSpacing/>
        <w:jc w:val="both"/>
        <w:rPr>
          <w:rFonts w:ascii="Times New Roman" w:hAnsi="Times New Roman" w:cs="Times New Roman"/>
        </w:rPr>
      </w:pPr>
    </w:p>
    <w:p w:rsidR="00257AE2" w:rsidRDefault="00257AE2" w:rsidP="003B3993">
      <w:pPr>
        <w:contextualSpacing/>
        <w:jc w:val="both"/>
        <w:rPr>
          <w:rFonts w:ascii="Times New Roman" w:hAnsi="Times New Roman" w:cs="Times New Roman"/>
          <w:b/>
          <w:u w:val="single"/>
        </w:rPr>
      </w:pPr>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lastRenderedPageBreak/>
        <w:t xml:space="preserve">Motion was made by </w:t>
      </w:r>
      <w:r w:rsidR="0001561D" w:rsidRPr="000B4882">
        <w:rPr>
          <w:rFonts w:ascii="Times New Roman" w:hAnsi="Times New Roman" w:cs="Times New Roman"/>
        </w:rPr>
        <w:t>Jonathan Meads</w:t>
      </w:r>
      <w:r w:rsidR="00F95CB5" w:rsidRPr="000B4882">
        <w:rPr>
          <w:rFonts w:ascii="Times New Roman" w:hAnsi="Times New Roman" w:cs="Times New Roman"/>
        </w:rPr>
        <w:t>,</w:t>
      </w:r>
      <w:r w:rsidRPr="003B3993">
        <w:rPr>
          <w:rFonts w:ascii="Times New Roman" w:hAnsi="Times New Roman" w:cs="Times New Roman"/>
        </w:rPr>
        <w:t xml:space="preserve"> seconded by</w:t>
      </w:r>
      <w:r w:rsidR="003D4011">
        <w:rPr>
          <w:rFonts w:ascii="Times New Roman" w:hAnsi="Times New Roman" w:cs="Times New Roman"/>
        </w:rPr>
        <w:t xml:space="preserve"> </w:t>
      </w:r>
      <w:r w:rsidR="00FE529D">
        <w:rPr>
          <w:rFonts w:ascii="Times New Roman" w:hAnsi="Times New Roman" w:cs="Times New Roman"/>
        </w:rPr>
        <w:t>Cecil Perry</w:t>
      </w:r>
      <w:r w:rsidR="00907685">
        <w:rPr>
          <w:rFonts w:ascii="Times New Roman" w:hAnsi="Times New Roman" w:cs="Times New Roman"/>
        </w:rPr>
        <w:t xml:space="preserve"> </w:t>
      </w:r>
      <w:r w:rsidRPr="003B3993">
        <w:rPr>
          <w:rFonts w:ascii="Times New Roman" w:hAnsi="Times New Roman" w:cs="Times New Roman"/>
        </w:rPr>
        <w:t xml:space="preserve">to adjourn the meeting.  The motion carried and the meeting was adjourned at </w:t>
      </w:r>
      <w:r w:rsidR="00510888">
        <w:rPr>
          <w:rFonts w:ascii="Times New Roman" w:hAnsi="Times New Roman" w:cs="Times New Roman"/>
        </w:rPr>
        <w:t>6</w:t>
      </w:r>
      <w:r w:rsidR="000B4882">
        <w:rPr>
          <w:rFonts w:ascii="Times New Roman" w:hAnsi="Times New Roman" w:cs="Times New Roman"/>
        </w:rPr>
        <w:t>:</w:t>
      </w:r>
      <w:r w:rsidR="00510888">
        <w:rPr>
          <w:rFonts w:ascii="Times New Roman" w:hAnsi="Times New Roman" w:cs="Times New Roman"/>
        </w:rPr>
        <w:t>3</w:t>
      </w:r>
      <w:r w:rsidR="003C6122">
        <w:rPr>
          <w:rFonts w:ascii="Times New Roman" w:hAnsi="Times New Roman" w:cs="Times New Roman"/>
        </w:rPr>
        <w:t>0</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90595C" w:rsidRPr="003B3993" w:rsidRDefault="0090595C"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90595C" w:rsidRPr="003B3993" w:rsidRDefault="0090595C" w:rsidP="003B3993">
      <w:pPr>
        <w:rPr>
          <w:rFonts w:ascii="Times New Roman" w:hAnsi="Times New Roman" w:cs="Times New Roman"/>
        </w:rPr>
      </w:pP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F701CB" w:rsidRPr="003B3993" w:rsidRDefault="00FD63F6" w:rsidP="003B3993">
      <w:pPr>
        <w:rPr>
          <w:rFonts w:ascii="Times New Roman" w:hAnsi="Times New Roman" w:cs="Times New Roman"/>
        </w:rPr>
      </w:pPr>
      <w:r w:rsidRPr="003B3993">
        <w:rPr>
          <w:rFonts w:ascii="Times New Roman" w:hAnsi="Times New Roman" w:cs="Times New Roman"/>
        </w:rPr>
        <w:t>CLERK TO THE BOARD</w:t>
      </w:r>
    </w:p>
    <w:sectPr w:rsidR="00F701CB" w:rsidRPr="003B3993" w:rsidSect="004249E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36" w:rsidRDefault="00012736" w:rsidP="002961C3">
      <w:r>
        <w:separator/>
      </w:r>
    </w:p>
  </w:endnote>
  <w:endnote w:type="continuationSeparator" w:id="0">
    <w:p w:rsidR="00012736" w:rsidRDefault="00012736"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736" w:rsidRDefault="00012736">
    <w:pPr>
      <w:pStyle w:val="Footer"/>
    </w:pPr>
  </w:p>
  <w:p w:rsidR="00012736" w:rsidRDefault="00012736"/>
  <w:p w:rsidR="00012736" w:rsidRDefault="00012736"/>
  <w:p w:rsidR="00012736" w:rsidRDefault="00012736"/>
  <w:p w:rsidR="00012736" w:rsidRDefault="00012736"/>
  <w:p w:rsidR="00012736" w:rsidRDefault="00012736"/>
  <w:p w:rsidR="00012736" w:rsidRDefault="00012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Pr="00652D50" w:rsidRDefault="00012736" w:rsidP="00314359">
    <w:pPr>
      <w:pStyle w:val="DocID"/>
      <w:jc w:val="left"/>
    </w:pPr>
    <w:r>
      <w:rPr>
        <w:noProof/>
      </w:rPr>
      <mc:AlternateContent>
        <mc:Choice Requires="wps">
          <w:drawing>
            <wp:anchor distT="0" distB="0" distL="114300" distR="114300" simplePos="0" relativeHeight="251660288" behindDoc="1" locked="0" layoutInCell="1" allowOverlap="1" wp14:anchorId="2C88EEA5" wp14:editId="1C380403">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736" w:rsidRDefault="00012736">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FC328A" w:rsidRDefault="00FC328A">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Pr="00652D50" w:rsidRDefault="00012736" w:rsidP="00314359">
    <w:pPr>
      <w:pStyle w:val="DocID"/>
      <w:jc w:val="left"/>
    </w:pPr>
    <w:r>
      <w:rPr>
        <w:noProof/>
      </w:rPr>
      <mc:AlternateContent>
        <mc:Choice Requires="wps">
          <w:drawing>
            <wp:anchor distT="0" distB="0" distL="114300" distR="114300" simplePos="0" relativeHeight="251658240" behindDoc="1" locked="0" layoutInCell="1" allowOverlap="1" wp14:anchorId="2BFEB94A" wp14:editId="6617095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736" w:rsidRPr="00DA3F84" w:rsidRDefault="00012736"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FC328A" w:rsidRPr="00DA3F84" w:rsidRDefault="00FC328A"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36" w:rsidRDefault="00012736" w:rsidP="002961C3">
      <w:r>
        <w:separator/>
      </w:r>
    </w:p>
  </w:footnote>
  <w:footnote w:type="continuationSeparator" w:id="0">
    <w:p w:rsidR="00012736" w:rsidRDefault="00012736" w:rsidP="0029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36" w:rsidRDefault="00012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5862D"/>
    <w:multiLevelType w:val="hybridMultilevel"/>
    <w:tmpl w:val="A4EBA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3">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5750B5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7">
    <w:nsid w:val="09EB32F0"/>
    <w:multiLevelType w:val="hybridMultilevel"/>
    <w:tmpl w:val="C1E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06138"/>
    <w:multiLevelType w:val="hybridMultilevel"/>
    <w:tmpl w:val="99887884"/>
    <w:lvl w:ilvl="0" w:tplc="D812BD1C">
      <w:start w:val="1"/>
      <w:numFmt w:val="bullet"/>
      <w:lvlText w:val="•"/>
      <w:lvlJc w:val="left"/>
      <w:pPr>
        <w:tabs>
          <w:tab w:val="num" w:pos="720"/>
        </w:tabs>
        <w:ind w:left="720" w:hanging="360"/>
      </w:pPr>
      <w:rPr>
        <w:rFonts w:ascii="Arial" w:hAnsi="Arial" w:hint="default"/>
      </w:rPr>
    </w:lvl>
    <w:lvl w:ilvl="1" w:tplc="6B40F5E0">
      <w:start w:val="1"/>
      <w:numFmt w:val="bullet"/>
      <w:lvlText w:val="•"/>
      <w:lvlJc w:val="left"/>
      <w:pPr>
        <w:tabs>
          <w:tab w:val="num" w:pos="1440"/>
        </w:tabs>
        <w:ind w:left="1440" w:hanging="360"/>
      </w:pPr>
      <w:rPr>
        <w:rFonts w:ascii="Arial" w:hAnsi="Arial" w:hint="default"/>
      </w:rPr>
    </w:lvl>
    <w:lvl w:ilvl="2" w:tplc="3578CE4A" w:tentative="1">
      <w:start w:val="1"/>
      <w:numFmt w:val="bullet"/>
      <w:lvlText w:val="•"/>
      <w:lvlJc w:val="left"/>
      <w:pPr>
        <w:tabs>
          <w:tab w:val="num" w:pos="2160"/>
        </w:tabs>
        <w:ind w:left="2160" w:hanging="360"/>
      </w:pPr>
      <w:rPr>
        <w:rFonts w:ascii="Arial" w:hAnsi="Arial" w:hint="default"/>
      </w:rPr>
    </w:lvl>
    <w:lvl w:ilvl="3" w:tplc="A4C818FA" w:tentative="1">
      <w:start w:val="1"/>
      <w:numFmt w:val="bullet"/>
      <w:lvlText w:val="•"/>
      <w:lvlJc w:val="left"/>
      <w:pPr>
        <w:tabs>
          <w:tab w:val="num" w:pos="2880"/>
        </w:tabs>
        <w:ind w:left="2880" w:hanging="360"/>
      </w:pPr>
      <w:rPr>
        <w:rFonts w:ascii="Arial" w:hAnsi="Arial" w:hint="default"/>
      </w:rPr>
    </w:lvl>
    <w:lvl w:ilvl="4" w:tplc="93E08C3E" w:tentative="1">
      <w:start w:val="1"/>
      <w:numFmt w:val="bullet"/>
      <w:lvlText w:val="•"/>
      <w:lvlJc w:val="left"/>
      <w:pPr>
        <w:tabs>
          <w:tab w:val="num" w:pos="3600"/>
        </w:tabs>
        <w:ind w:left="3600" w:hanging="360"/>
      </w:pPr>
      <w:rPr>
        <w:rFonts w:ascii="Arial" w:hAnsi="Arial" w:hint="default"/>
      </w:rPr>
    </w:lvl>
    <w:lvl w:ilvl="5" w:tplc="8E3CF800" w:tentative="1">
      <w:start w:val="1"/>
      <w:numFmt w:val="bullet"/>
      <w:lvlText w:val="•"/>
      <w:lvlJc w:val="left"/>
      <w:pPr>
        <w:tabs>
          <w:tab w:val="num" w:pos="4320"/>
        </w:tabs>
        <w:ind w:left="4320" w:hanging="360"/>
      </w:pPr>
      <w:rPr>
        <w:rFonts w:ascii="Arial" w:hAnsi="Arial" w:hint="default"/>
      </w:rPr>
    </w:lvl>
    <w:lvl w:ilvl="6" w:tplc="CB2E22C0" w:tentative="1">
      <w:start w:val="1"/>
      <w:numFmt w:val="bullet"/>
      <w:lvlText w:val="•"/>
      <w:lvlJc w:val="left"/>
      <w:pPr>
        <w:tabs>
          <w:tab w:val="num" w:pos="5040"/>
        </w:tabs>
        <w:ind w:left="5040" w:hanging="360"/>
      </w:pPr>
      <w:rPr>
        <w:rFonts w:ascii="Arial" w:hAnsi="Arial" w:hint="default"/>
      </w:rPr>
    </w:lvl>
    <w:lvl w:ilvl="7" w:tplc="88A45E06" w:tentative="1">
      <w:start w:val="1"/>
      <w:numFmt w:val="bullet"/>
      <w:lvlText w:val="•"/>
      <w:lvlJc w:val="left"/>
      <w:pPr>
        <w:tabs>
          <w:tab w:val="num" w:pos="5760"/>
        </w:tabs>
        <w:ind w:left="5760" w:hanging="360"/>
      </w:pPr>
      <w:rPr>
        <w:rFonts w:ascii="Arial" w:hAnsi="Arial" w:hint="default"/>
      </w:rPr>
    </w:lvl>
    <w:lvl w:ilvl="8" w:tplc="6C12584C" w:tentative="1">
      <w:start w:val="1"/>
      <w:numFmt w:val="bullet"/>
      <w:lvlText w:val="•"/>
      <w:lvlJc w:val="left"/>
      <w:pPr>
        <w:tabs>
          <w:tab w:val="num" w:pos="6480"/>
        </w:tabs>
        <w:ind w:left="6480" w:hanging="360"/>
      </w:pPr>
      <w:rPr>
        <w:rFonts w:ascii="Arial" w:hAnsi="Arial" w:hint="default"/>
      </w:rPr>
    </w:lvl>
  </w:abstractNum>
  <w:abstractNum w:abstractNumId="9">
    <w:nsid w:val="107D2CB9"/>
    <w:multiLevelType w:val="hybridMultilevel"/>
    <w:tmpl w:val="C5AE3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44A084A"/>
    <w:multiLevelType w:val="singleLevel"/>
    <w:tmpl w:val="6FF8FAD4"/>
    <w:lvl w:ilvl="0">
      <w:start w:val="4"/>
      <w:numFmt w:val="upperLetter"/>
      <w:lvlText w:val="%1."/>
      <w:legacy w:legacy="1" w:legacySpace="0" w:legacyIndent="0"/>
      <w:lvlJc w:val="left"/>
      <w:rPr>
        <w:rFonts w:ascii="Times New Roman" w:hAnsi="Times New Roman" w:cs="Times New Roman" w:hint="default"/>
        <w:color w:val="010001"/>
      </w:rPr>
    </w:lvl>
  </w:abstractNum>
  <w:abstractNum w:abstractNumId="11">
    <w:nsid w:val="1FD27ACE"/>
    <w:multiLevelType w:val="hybridMultilevel"/>
    <w:tmpl w:val="1D827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914B63"/>
    <w:multiLevelType w:val="hybridMultilevel"/>
    <w:tmpl w:val="D3C4BA0E"/>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start w:val="1"/>
      <w:numFmt w:val="bullet"/>
      <w:lvlText w:val=""/>
      <w:lvlJc w:val="left"/>
      <w:pPr>
        <w:ind w:left="2976" w:hanging="360"/>
      </w:pPr>
      <w:rPr>
        <w:rFonts w:ascii="Wingdings" w:hAnsi="Wingdings" w:hint="default"/>
      </w:rPr>
    </w:lvl>
    <w:lvl w:ilvl="3" w:tplc="04090001">
      <w:start w:val="1"/>
      <w:numFmt w:val="bullet"/>
      <w:lvlText w:val=""/>
      <w:lvlJc w:val="left"/>
      <w:pPr>
        <w:ind w:left="3696" w:hanging="360"/>
      </w:pPr>
      <w:rPr>
        <w:rFonts w:ascii="Symbol" w:hAnsi="Symbol" w:hint="default"/>
      </w:rPr>
    </w:lvl>
    <w:lvl w:ilvl="4" w:tplc="04090003">
      <w:start w:val="1"/>
      <w:numFmt w:val="bullet"/>
      <w:lvlText w:val="o"/>
      <w:lvlJc w:val="left"/>
      <w:pPr>
        <w:ind w:left="4416" w:hanging="360"/>
      </w:pPr>
      <w:rPr>
        <w:rFonts w:ascii="Courier New" w:hAnsi="Courier New" w:cs="Courier New" w:hint="default"/>
      </w:rPr>
    </w:lvl>
    <w:lvl w:ilvl="5" w:tplc="04090005">
      <w:start w:val="1"/>
      <w:numFmt w:val="bullet"/>
      <w:lvlText w:val=""/>
      <w:lvlJc w:val="left"/>
      <w:pPr>
        <w:ind w:left="5136" w:hanging="360"/>
      </w:pPr>
      <w:rPr>
        <w:rFonts w:ascii="Wingdings" w:hAnsi="Wingdings" w:hint="default"/>
      </w:rPr>
    </w:lvl>
    <w:lvl w:ilvl="6" w:tplc="04090001">
      <w:start w:val="1"/>
      <w:numFmt w:val="bullet"/>
      <w:lvlText w:val=""/>
      <w:lvlJc w:val="left"/>
      <w:pPr>
        <w:ind w:left="5856" w:hanging="360"/>
      </w:pPr>
      <w:rPr>
        <w:rFonts w:ascii="Symbol" w:hAnsi="Symbol" w:hint="default"/>
      </w:rPr>
    </w:lvl>
    <w:lvl w:ilvl="7" w:tplc="04090003">
      <w:start w:val="1"/>
      <w:numFmt w:val="bullet"/>
      <w:lvlText w:val="o"/>
      <w:lvlJc w:val="left"/>
      <w:pPr>
        <w:ind w:left="6576" w:hanging="360"/>
      </w:pPr>
      <w:rPr>
        <w:rFonts w:ascii="Courier New" w:hAnsi="Courier New" w:cs="Courier New" w:hint="default"/>
      </w:rPr>
    </w:lvl>
    <w:lvl w:ilvl="8" w:tplc="04090005">
      <w:start w:val="1"/>
      <w:numFmt w:val="bullet"/>
      <w:lvlText w:val=""/>
      <w:lvlJc w:val="left"/>
      <w:pPr>
        <w:ind w:left="7296" w:hanging="360"/>
      </w:pPr>
      <w:rPr>
        <w:rFonts w:ascii="Wingdings" w:hAnsi="Wingdings" w:hint="default"/>
      </w:rPr>
    </w:lvl>
  </w:abstractNum>
  <w:abstractNum w:abstractNumId="13">
    <w:nsid w:val="299B54BE"/>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14">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852B31"/>
    <w:multiLevelType w:val="hybridMultilevel"/>
    <w:tmpl w:val="BD1EC438"/>
    <w:lvl w:ilvl="0" w:tplc="DA9A0380">
      <w:start w:val="1"/>
      <w:numFmt w:val="upperLetter"/>
      <w:lvlText w:val="%1."/>
      <w:lvlJc w:val="left"/>
      <w:pPr>
        <w:ind w:left="816" w:hanging="360"/>
      </w:pPr>
      <w:rPr>
        <w:color w:val="1F497D"/>
      </w:r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16">
    <w:nsid w:val="3237226E"/>
    <w:multiLevelType w:val="hybridMultilevel"/>
    <w:tmpl w:val="3098B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7">
    <w:nsid w:val="35D85F03"/>
    <w:multiLevelType w:val="hybridMultilevel"/>
    <w:tmpl w:val="89002598"/>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18">
    <w:nsid w:val="37BF575E"/>
    <w:multiLevelType w:val="hybridMultilevel"/>
    <w:tmpl w:val="070A6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A11C"/>
    <w:multiLevelType w:val="hybridMultilevel"/>
    <w:tmpl w:val="2B6DB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A75827"/>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21">
    <w:nsid w:val="54FB5FAA"/>
    <w:multiLevelType w:val="hybridMultilevel"/>
    <w:tmpl w:val="A15E0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D1716B"/>
    <w:multiLevelType w:val="hybridMultilevel"/>
    <w:tmpl w:val="CC0C9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0F539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25">
    <w:nsid w:val="73502571"/>
    <w:multiLevelType w:val="hybridMultilevel"/>
    <w:tmpl w:val="49A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C52F6"/>
    <w:multiLevelType w:val="hybridMultilevel"/>
    <w:tmpl w:val="5DF44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BB51897"/>
    <w:multiLevelType w:val="hybridMultilevel"/>
    <w:tmpl w:val="2290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9"/>
  </w:num>
  <w:num w:numId="3">
    <w:abstractNumId w:val="16"/>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8"/>
  </w:num>
  <w:num w:numId="9">
    <w:abstractNumId w:val="27"/>
  </w:num>
  <w:num w:numId="10">
    <w:abstractNumId w:val="0"/>
  </w:num>
  <w:num w:numId="11">
    <w:abstractNumId w:val="26"/>
  </w:num>
  <w:num w:numId="12">
    <w:abstractNumId w:val="19"/>
  </w:num>
  <w:num w:numId="13">
    <w:abstractNumId w:val="13"/>
  </w:num>
  <w:num w:numId="14">
    <w:abstractNumId w:val="6"/>
  </w:num>
  <w:num w:numId="15">
    <w:abstractNumId w:val="6"/>
    <w:lvlOverride w:ilvl="0">
      <w:lvl w:ilvl="0">
        <w:start w:val="2"/>
        <w:numFmt w:val="upperLetter"/>
        <w:lvlText w:val="%1."/>
        <w:legacy w:legacy="1" w:legacySpace="0" w:legacyIndent="0"/>
        <w:lvlJc w:val="left"/>
        <w:rPr>
          <w:rFonts w:ascii="Times New Roman" w:hAnsi="Times New Roman" w:cs="Times New Roman" w:hint="default"/>
          <w:color w:val="010001"/>
        </w:rPr>
      </w:lvl>
    </w:lvlOverride>
  </w:num>
  <w:num w:numId="16">
    <w:abstractNumId w:val="6"/>
    <w:lvlOverride w:ilvl="0">
      <w:lvl w:ilvl="0">
        <w:start w:val="3"/>
        <w:numFmt w:val="upperLetter"/>
        <w:lvlText w:val="%1."/>
        <w:legacy w:legacy="1" w:legacySpace="0" w:legacyIndent="0"/>
        <w:lvlJc w:val="left"/>
        <w:rPr>
          <w:rFonts w:ascii="Times New Roman" w:hAnsi="Times New Roman" w:cs="Times New Roman" w:hint="default"/>
          <w:color w:val="010001"/>
        </w:rPr>
      </w:lvl>
    </w:lvlOverride>
  </w:num>
  <w:num w:numId="17">
    <w:abstractNumId w:val="24"/>
  </w:num>
  <w:num w:numId="18">
    <w:abstractNumId w:val="20"/>
  </w:num>
  <w:num w:numId="19">
    <w:abstractNumId w:val="20"/>
    <w:lvlOverride w:ilvl="0">
      <w:lvl w:ilvl="0">
        <w:start w:val="2"/>
        <w:numFmt w:val="decimal"/>
        <w:lvlText w:val="%1."/>
        <w:legacy w:legacy="1" w:legacySpace="0" w:legacyIndent="0"/>
        <w:lvlJc w:val="left"/>
        <w:rPr>
          <w:rFonts w:ascii="Times New Roman" w:hAnsi="Times New Roman" w:cs="Times New Roman" w:hint="default"/>
          <w:color w:val="010001"/>
        </w:rPr>
      </w:lvl>
    </w:lvlOverride>
  </w:num>
  <w:num w:numId="20">
    <w:abstractNumId w:val="10"/>
  </w:num>
  <w:num w:numId="21">
    <w:abstractNumId w:val="28"/>
  </w:num>
  <w:num w:numId="22">
    <w:abstractNumId w:val="22"/>
  </w:num>
  <w:num w:numId="23">
    <w:abstractNumId w:val="14"/>
  </w:num>
  <w:num w:numId="24">
    <w:abstractNumId w:val="23"/>
  </w:num>
  <w:num w:numId="25">
    <w:abstractNumId w:val="17"/>
  </w:num>
  <w:num w:numId="26">
    <w:abstractNumId w:val="25"/>
  </w:num>
  <w:num w:numId="27">
    <w:abstractNumId w:val="7"/>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503"/>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CA1"/>
    <w:rsid w:val="00010D00"/>
    <w:rsid w:val="00012736"/>
    <w:rsid w:val="00012B49"/>
    <w:rsid w:val="00012F48"/>
    <w:rsid w:val="000130E4"/>
    <w:rsid w:val="000133E6"/>
    <w:rsid w:val="00014985"/>
    <w:rsid w:val="0001561D"/>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485"/>
    <w:rsid w:val="0002662A"/>
    <w:rsid w:val="000268A8"/>
    <w:rsid w:val="00026BC4"/>
    <w:rsid w:val="00027268"/>
    <w:rsid w:val="000272BD"/>
    <w:rsid w:val="0002754E"/>
    <w:rsid w:val="00027A7B"/>
    <w:rsid w:val="00027B0C"/>
    <w:rsid w:val="00027C8E"/>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A7A"/>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5D1A"/>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22AE"/>
    <w:rsid w:val="0005311D"/>
    <w:rsid w:val="000536C3"/>
    <w:rsid w:val="00053831"/>
    <w:rsid w:val="00053DC9"/>
    <w:rsid w:val="00053E75"/>
    <w:rsid w:val="00054AE8"/>
    <w:rsid w:val="0005532E"/>
    <w:rsid w:val="00055942"/>
    <w:rsid w:val="00055C6B"/>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E9D"/>
    <w:rsid w:val="00061FD0"/>
    <w:rsid w:val="00062589"/>
    <w:rsid w:val="00062592"/>
    <w:rsid w:val="00062CC2"/>
    <w:rsid w:val="00062D9C"/>
    <w:rsid w:val="00062DB9"/>
    <w:rsid w:val="00063C30"/>
    <w:rsid w:val="00063E99"/>
    <w:rsid w:val="00063F95"/>
    <w:rsid w:val="00063FE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3EF2"/>
    <w:rsid w:val="000744F5"/>
    <w:rsid w:val="000748F4"/>
    <w:rsid w:val="00074A52"/>
    <w:rsid w:val="00074B27"/>
    <w:rsid w:val="00074B42"/>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4E7E"/>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591"/>
    <w:rsid w:val="00090B4D"/>
    <w:rsid w:val="00090BD8"/>
    <w:rsid w:val="00090BE4"/>
    <w:rsid w:val="00090EDA"/>
    <w:rsid w:val="0009120B"/>
    <w:rsid w:val="000923CF"/>
    <w:rsid w:val="0009261C"/>
    <w:rsid w:val="00092CB1"/>
    <w:rsid w:val="0009330A"/>
    <w:rsid w:val="00093B44"/>
    <w:rsid w:val="00093B9A"/>
    <w:rsid w:val="00093F64"/>
    <w:rsid w:val="000949F1"/>
    <w:rsid w:val="00094EA6"/>
    <w:rsid w:val="000954C0"/>
    <w:rsid w:val="0009561E"/>
    <w:rsid w:val="00095625"/>
    <w:rsid w:val="000956A9"/>
    <w:rsid w:val="0009582A"/>
    <w:rsid w:val="00095F4D"/>
    <w:rsid w:val="0009681F"/>
    <w:rsid w:val="00096F18"/>
    <w:rsid w:val="000971DB"/>
    <w:rsid w:val="0009751A"/>
    <w:rsid w:val="0009762B"/>
    <w:rsid w:val="00097C14"/>
    <w:rsid w:val="00097EE2"/>
    <w:rsid w:val="00097FCA"/>
    <w:rsid w:val="000A0565"/>
    <w:rsid w:val="000A0747"/>
    <w:rsid w:val="000A0EA2"/>
    <w:rsid w:val="000A0FC1"/>
    <w:rsid w:val="000A1435"/>
    <w:rsid w:val="000A166D"/>
    <w:rsid w:val="000A1847"/>
    <w:rsid w:val="000A194D"/>
    <w:rsid w:val="000A1CD9"/>
    <w:rsid w:val="000A1D63"/>
    <w:rsid w:val="000A1DAD"/>
    <w:rsid w:val="000A2452"/>
    <w:rsid w:val="000A2CCF"/>
    <w:rsid w:val="000A3216"/>
    <w:rsid w:val="000A34E7"/>
    <w:rsid w:val="000A3DA3"/>
    <w:rsid w:val="000A3EF2"/>
    <w:rsid w:val="000A401E"/>
    <w:rsid w:val="000A47D6"/>
    <w:rsid w:val="000A49C9"/>
    <w:rsid w:val="000A4CB9"/>
    <w:rsid w:val="000A55DB"/>
    <w:rsid w:val="000A5939"/>
    <w:rsid w:val="000A640E"/>
    <w:rsid w:val="000A668E"/>
    <w:rsid w:val="000A6BC4"/>
    <w:rsid w:val="000A6FF9"/>
    <w:rsid w:val="000A737C"/>
    <w:rsid w:val="000A7A3C"/>
    <w:rsid w:val="000A7AF9"/>
    <w:rsid w:val="000A7D63"/>
    <w:rsid w:val="000B0025"/>
    <w:rsid w:val="000B0184"/>
    <w:rsid w:val="000B05F0"/>
    <w:rsid w:val="000B0EE5"/>
    <w:rsid w:val="000B1224"/>
    <w:rsid w:val="000B15C2"/>
    <w:rsid w:val="000B15D7"/>
    <w:rsid w:val="000B18F6"/>
    <w:rsid w:val="000B2408"/>
    <w:rsid w:val="000B2EF4"/>
    <w:rsid w:val="000B2F81"/>
    <w:rsid w:val="000B3998"/>
    <w:rsid w:val="000B3CAA"/>
    <w:rsid w:val="000B3EBB"/>
    <w:rsid w:val="000B3EF4"/>
    <w:rsid w:val="000B47CE"/>
    <w:rsid w:val="000B4882"/>
    <w:rsid w:val="000B48DB"/>
    <w:rsid w:val="000B54CF"/>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785"/>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1E85"/>
    <w:rsid w:val="000E26F5"/>
    <w:rsid w:val="000E2AA9"/>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0E76"/>
    <w:rsid w:val="000F157E"/>
    <w:rsid w:val="000F17B5"/>
    <w:rsid w:val="000F17BC"/>
    <w:rsid w:val="000F184B"/>
    <w:rsid w:val="000F1F09"/>
    <w:rsid w:val="000F21F3"/>
    <w:rsid w:val="000F2514"/>
    <w:rsid w:val="000F2DE8"/>
    <w:rsid w:val="000F2FD0"/>
    <w:rsid w:val="000F306C"/>
    <w:rsid w:val="000F3237"/>
    <w:rsid w:val="000F3979"/>
    <w:rsid w:val="000F3A89"/>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0AC"/>
    <w:rsid w:val="00100510"/>
    <w:rsid w:val="001008D6"/>
    <w:rsid w:val="00100E6C"/>
    <w:rsid w:val="00100ED1"/>
    <w:rsid w:val="0010172B"/>
    <w:rsid w:val="0010229E"/>
    <w:rsid w:val="00102483"/>
    <w:rsid w:val="00102738"/>
    <w:rsid w:val="00102BDC"/>
    <w:rsid w:val="00102D46"/>
    <w:rsid w:val="001030F9"/>
    <w:rsid w:val="0010350B"/>
    <w:rsid w:val="001036B4"/>
    <w:rsid w:val="00103DC9"/>
    <w:rsid w:val="0010421C"/>
    <w:rsid w:val="001044A3"/>
    <w:rsid w:val="0010470F"/>
    <w:rsid w:val="00104720"/>
    <w:rsid w:val="00104B69"/>
    <w:rsid w:val="001056F6"/>
    <w:rsid w:val="0010572E"/>
    <w:rsid w:val="00105922"/>
    <w:rsid w:val="001059B2"/>
    <w:rsid w:val="00105E7C"/>
    <w:rsid w:val="00106082"/>
    <w:rsid w:val="0010652E"/>
    <w:rsid w:val="0010659A"/>
    <w:rsid w:val="0010668E"/>
    <w:rsid w:val="00106754"/>
    <w:rsid w:val="0010675F"/>
    <w:rsid w:val="0010691A"/>
    <w:rsid w:val="00106990"/>
    <w:rsid w:val="00106C06"/>
    <w:rsid w:val="00107093"/>
    <w:rsid w:val="00107520"/>
    <w:rsid w:val="0011107F"/>
    <w:rsid w:val="00111200"/>
    <w:rsid w:val="0011152F"/>
    <w:rsid w:val="001115F3"/>
    <w:rsid w:val="001117CB"/>
    <w:rsid w:val="00111A17"/>
    <w:rsid w:val="00111FC0"/>
    <w:rsid w:val="00112004"/>
    <w:rsid w:val="0011206F"/>
    <w:rsid w:val="001121C1"/>
    <w:rsid w:val="001122B7"/>
    <w:rsid w:val="001129B1"/>
    <w:rsid w:val="00112B6E"/>
    <w:rsid w:val="00112D69"/>
    <w:rsid w:val="001133BF"/>
    <w:rsid w:val="00113DA1"/>
    <w:rsid w:val="00114896"/>
    <w:rsid w:val="00114960"/>
    <w:rsid w:val="00114A9C"/>
    <w:rsid w:val="001153BD"/>
    <w:rsid w:val="001157C4"/>
    <w:rsid w:val="00115875"/>
    <w:rsid w:val="001159BC"/>
    <w:rsid w:val="00115BDA"/>
    <w:rsid w:val="00115E64"/>
    <w:rsid w:val="00115EE1"/>
    <w:rsid w:val="0011648B"/>
    <w:rsid w:val="00116A70"/>
    <w:rsid w:val="00117209"/>
    <w:rsid w:val="0011740B"/>
    <w:rsid w:val="00117473"/>
    <w:rsid w:val="001175C3"/>
    <w:rsid w:val="00117B67"/>
    <w:rsid w:val="00117BB7"/>
    <w:rsid w:val="00120562"/>
    <w:rsid w:val="00120B7C"/>
    <w:rsid w:val="00120E5E"/>
    <w:rsid w:val="00121067"/>
    <w:rsid w:val="001210AD"/>
    <w:rsid w:val="001217F7"/>
    <w:rsid w:val="00121844"/>
    <w:rsid w:val="00122830"/>
    <w:rsid w:val="00122D0C"/>
    <w:rsid w:val="001230C6"/>
    <w:rsid w:val="0012326F"/>
    <w:rsid w:val="001234BF"/>
    <w:rsid w:val="00123765"/>
    <w:rsid w:val="00123D67"/>
    <w:rsid w:val="00123FA3"/>
    <w:rsid w:val="0012403F"/>
    <w:rsid w:val="0012447C"/>
    <w:rsid w:val="00124734"/>
    <w:rsid w:val="00124C13"/>
    <w:rsid w:val="00124F14"/>
    <w:rsid w:val="00124F9D"/>
    <w:rsid w:val="001251DF"/>
    <w:rsid w:val="00125763"/>
    <w:rsid w:val="001259BC"/>
    <w:rsid w:val="00125AD5"/>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040"/>
    <w:rsid w:val="00143424"/>
    <w:rsid w:val="001437E3"/>
    <w:rsid w:val="0014387D"/>
    <w:rsid w:val="00144C8A"/>
    <w:rsid w:val="00144E10"/>
    <w:rsid w:val="00145043"/>
    <w:rsid w:val="001453D9"/>
    <w:rsid w:val="00145A67"/>
    <w:rsid w:val="00146221"/>
    <w:rsid w:val="0014631D"/>
    <w:rsid w:val="001464A2"/>
    <w:rsid w:val="00147644"/>
    <w:rsid w:val="0014766F"/>
    <w:rsid w:val="00147970"/>
    <w:rsid w:val="00147BFB"/>
    <w:rsid w:val="001500A8"/>
    <w:rsid w:val="0015017E"/>
    <w:rsid w:val="00150851"/>
    <w:rsid w:val="00150A16"/>
    <w:rsid w:val="00150F9B"/>
    <w:rsid w:val="0015153D"/>
    <w:rsid w:val="00151C59"/>
    <w:rsid w:val="001524C2"/>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822"/>
    <w:rsid w:val="00166F73"/>
    <w:rsid w:val="001673E3"/>
    <w:rsid w:val="001675FD"/>
    <w:rsid w:val="0016767F"/>
    <w:rsid w:val="00167C97"/>
    <w:rsid w:val="001700F6"/>
    <w:rsid w:val="00170DEE"/>
    <w:rsid w:val="001716FC"/>
    <w:rsid w:val="00171C62"/>
    <w:rsid w:val="00171E69"/>
    <w:rsid w:val="001721A2"/>
    <w:rsid w:val="0017245E"/>
    <w:rsid w:val="00172958"/>
    <w:rsid w:val="001729C1"/>
    <w:rsid w:val="00172F95"/>
    <w:rsid w:val="00172FC5"/>
    <w:rsid w:val="001733D5"/>
    <w:rsid w:val="00173F29"/>
    <w:rsid w:val="00174253"/>
    <w:rsid w:val="0017469A"/>
    <w:rsid w:val="0017569D"/>
    <w:rsid w:val="0017597E"/>
    <w:rsid w:val="001759B8"/>
    <w:rsid w:val="0017689C"/>
    <w:rsid w:val="00176C4A"/>
    <w:rsid w:val="00177967"/>
    <w:rsid w:val="00177A90"/>
    <w:rsid w:val="00177E5B"/>
    <w:rsid w:val="00177FC3"/>
    <w:rsid w:val="001800B4"/>
    <w:rsid w:val="0018084C"/>
    <w:rsid w:val="00180965"/>
    <w:rsid w:val="001810A9"/>
    <w:rsid w:val="0018174D"/>
    <w:rsid w:val="00181879"/>
    <w:rsid w:val="00181ED7"/>
    <w:rsid w:val="001821C3"/>
    <w:rsid w:val="00182857"/>
    <w:rsid w:val="00182B08"/>
    <w:rsid w:val="00182BD3"/>
    <w:rsid w:val="00182DD0"/>
    <w:rsid w:val="001833F2"/>
    <w:rsid w:val="00183E18"/>
    <w:rsid w:val="00183FEE"/>
    <w:rsid w:val="00184242"/>
    <w:rsid w:val="00184EFB"/>
    <w:rsid w:val="00185861"/>
    <w:rsid w:val="00185AB8"/>
    <w:rsid w:val="001861FF"/>
    <w:rsid w:val="001862B1"/>
    <w:rsid w:val="00186542"/>
    <w:rsid w:val="001868E7"/>
    <w:rsid w:val="00186DCD"/>
    <w:rsid w:val="00187607"/>
    <w:rsid w:val="00187754"/>
    <w:rsid w:val="0018790D"/>
    <w:rsid w:val="00190CA3"/>
    <w:rsid w:val="0019112A"/>
    <w:rsid w:val="00191828"/>
    <w:rsid w:val="00191EDE"/>
    <w:rsid w:val="00192090"/>
    <w:rsid w:val="001928BF"/>
    <w:rsid w:val="0019349D"/>
    <w:rsid w:val="00193716"/>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04"/>
    <w:rsid w:val="001B2E2B"/>
    <w:rsid w:val="001B321D"/>
    <w:rsid w:val="001B33DF"/>
    <w:rsid w:val="001B344F"/>
    <w:rsid w:val="001B362B"/>
    <w:rsid w:val="001B3659"/>
    <w:rsid w:val="001B3F58"/>
    <w:rsid w:val="001B44CA"/>
    <w:rsid w:val="001B44F2"/>
    <w:rsid w:val="001B4896"/>
    <w:rsid w:val="001B4C32"/>
    <w:rsid w:val="001B4E8B"/>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AAA"/>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7FD"/>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4C"/>
    <w:rsid w:val="001E4C94"/>
    <w:rsid w:val="001E4E49"/>
    <w:rsid w:val="001E4F7E"/>
    <w:rsid w:val="001E568C"/>
    <w:rsid w:val="001E614A"/>
    <w:rsid w:val="001E64B3"/>
    <w:rsid w:val="001E6C15"/>
    <w:rsid w:val="001E6D56"/>
    <w:rsid w:val="001E6FB7"/>
    <w:rsid w:val="001E7019"/>
    <w:rsid w:val="001E73B5"/>
    <w:rsid w:val="001E7483"/>
    <w:rsid w:val="001E760F"/>
    <w:rsid w:val="001E7E17"/>
    <w:rsid w:val="001F011C"/>
    <w:rsid w:val="001F043B"/>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5DE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5FE5"/>
    <w:rsid w:val="00206870"/>
    <w:rsid w:val="00206B4E"/>
    <w:rsid w:val="00206E93"/>
    <w:rsid w:val="002070A8"/>
    <w:rsid w:val="00207C62"/>
    <w:rsid w:val="00210131"/>
    <w:rsid w:val="002102D7"/>
    <w:rsid w:val="0021181B"/>
    <w:rsid w:val="002119CB"/>
    <w:rsid w:val="00211A05"/>
    <w:rsid w:val="0021214B"/>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0D4A"/>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6AA8"/>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AF3"/>
    <w:rsid w:val="00241BDD"/>
    <w:rsid w:val="0024226B"/>
    <w:rsid w:val="002423F5"/>
    <w:rsid w:val="00242F3B"/>
    <w:rsid w:val="00242F40"/>
    <w:rsid w:val="002431D1"/>
    <w:rsid w:val="0024325F"/>
    <w:rsid w:val="002432E1"/>
    <w:rsid w:val="002432F6"/>
    <w:rsid w:val="002433B7"/>
    <w:rsid w:val="002439D9"/>
    <w:rsid w:val="00243D5F"/>
    <w:rsid w:val="002447AD"/>
    <w:rsid w:val="00244A91"/>
    <w:rsid w:val="00244B93"/>
    <w:rsid w:val="00245283"/>
    <w:rsid w:val="00245396"/>
    <w:rsid w:val="00245D79"/>
    <w:rsid w:val="0024630B"/>
    <w:rsid w:val="002467CC"/>
    <w:rsid w:val="0024698A"/>
    <w:rsid w:val="00246D56"/>
    <w:rsid w:val="00246D92"/>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3E3F"/>
    <w:rsid w:val="0025408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0FB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5AE"/>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5AD"/>
    <w:rsid w:val="002A1B9C"/>
    <w:rsid w:val="002A225F"/>
    <w:rsid w:val="002A2460"/>
    <w:rsid w:val="002A253B"/>
    <w:rsid w:val="002A2E01"/>
    <w:rsid w:val="002A31E3"/>
    <w:rsid w:val="002A3487"/>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82F"/>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8C1"/>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05C"/>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3D43"/>
    <w:rsid w:val="002F406E"/>
    <w:rsid w:val="002F4239"/>
    <w:rsid w:val="002F4AF2"/>
    <w:rsid w:val="002F4C24"/>
    <w:rsid w:val="002F4CBD"/>
    <w:rsid w:val="002F4F17"/>
    <w:rsid w:val="002F5505"/>
    <w:rsid w:val="002F5A3C"/>
    <w:rsid w:val="002F68AD"/>
    <w:rsid w:val="002F7688"/>
    <w:rsid w:val="002F77D2"/>
    <w:rsid w:val="002F787E"/>
    <w:rsid w:val="00300083"/>
    <w:rsid w:val="0030084D"/>
    <w:rsid w:val="00300B44"/>
    <w:rsid w:val="00300BA3"/>
    <w:rsid w:val="00300F9A"/>
    <w:rsid w:val="00301244"/>
    <w:rsid w:val="00301590"/>
    <w:rsid w:val="00301F6E"/>
    <w:rsid w:val="0030272B"/>
    <w:rsid w:val="00302BB3"/>
    <w:rsid w:val="00302E8A"/>
    <w:rsid w:val="00302EE1"/>
    <w:rsid w:val="003030AC"/>
    <w:rsid w:val="0030371B"/>
    <w:rsid w:val="00303C87"/>
    <w:rsid w:val="003042CB"/>
    <w:rsid w:val="00304CBE"/>
    <w:rsid w:val="003053B6"/>
    <w:rsid w:val="003053E5"/>
    <w:rsid w:val="0030541C"/>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AB5"/>
    <w:rsid w:val="00311C23"/>
    <w:rsid w:val="00311E9E"/>
    <w:rsid w:val="003122E6"/>
    <w:rsid w:val="00312559"/>
    <w:rsid w:val="003127EF"/>
    <w:rsid w:val="00312CA6"/>
    <w:rsid w:val="00312E6E"/>
    <w:rsid w:val="003131EF"/>
    <w:rsid w:val="00313CE9"/>
    <w:rsid w:val="003142EF"/>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9DD"/>
    <w:rsid w:val="00321D77"/>
    <w:rsid w:val="00321E7C"/>
    <w:rsid w:val="003229C2"/>
    <w:rsid w:val="003234E6"/>
    <w:rsid w:val="0032384F"/>
    <w:rsid w:val="00323950"/>
    <w:rsid w:val="00323A7C"/>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2784"/>
    <w:rsid w:val="00332A93"/>
    <w:rsid w:val="003333B1"/>
    <w:rsid w:val="00333D4B"/>
    <w:rsid w:val="0033476A"/>
    <w:rsid w:val="00335D4A"/>
    <w:rsid w:val="003362BE"/>
    <w:rsid w:val="00336390"/>
    <w:rsid w:val="00336569"/>
    <w:rsid w:val="00336C3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409"/>
    <w:rsid w:val="0036360B"/>
    <w:rsid w:val="003639AC"/>
    <w:rsid w:val="00363B45"/>
    <w:rsid w:val="00363D1E"/>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D39"/>
    <w:rsid w:val="00381FD6"/>
    <w:rsid w:val="0038261C"/>
    <w:rsid w:val="00382973"/>
    <w:rsid w:val="00383101"/>
    <w:rsid w:val="0038355A"/>
    <w:rsid w:val="00383AC7"/>
    <w:rsid w:val="00383D3C"/>
    <w:rsid w:val="00383D57"/>
    <w:rsid w:val="00384354"/>
    <w:rsid w:val="003846A6"/>
    <w:rsid w:val="00385AA8"/>
    <w:rsid w:val="00386A2B"/>
    <w:rsid w:val="00386CA0"/>
    <w:rsid w:val="0038761B"/>
    <w:rsid w:val="00387752"/>
    <w:rsid w:val="003878F9"/>
    <w:rsid w:val="003879C2"/>
    <w:rsid w:val="00387C0D"/>
    <w:rsid w:val="00387D0D"/>
    <w:rsid w:val="00387FFE"/>
    <w:rsid w:val="00390254"/>
    <w:rsid w:val="003902D0"/>
    <w:rsid w:val="0039052F"/>
    <w:rsid w:val="003907F7"/>
    <w:rsid w:val="00390DE7"/>
    <w:rsid w:val="00390E1A"/>
    <w:rsid w:val="00390EF7"/>
    <w:rsid w:val="0039101A"/>
    <w:rsid w:val="00391846"/>
    <w:rsid w:val="003918EF"/>
    <w:rsid w:val="00391F92"/>
    <w:rsid w:val="00392932"/>
    <w:rsid w:val="00392BC4"/>
    <w:rsid w:val="00392BF9"/>
    <w:rsid w:val="00392EB5"/>
    <w:rsid w:val="0039405E"/>
    <w:rsid w:val="003941E1"/>
    <w:rsid w:val="00394438"/>
    <w:rsid w:val="003944DA"/>
    <w:rsid w:val="00394D9E"/>
    <w:rsid w:val="00394E10"/>
    <w:rsid w:val="00395069"/>
    <w:rsid w:val="0039519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35D"/>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BE8"/>
    <w:rsid w:val="003A3E08"/>
    <w:rsid w:val="003A3F95"/>
    <w:rsid w:val="003A4763"/>
    <w:rsid w:val="003A4934"/>
    <w:rsid w:val="003A4E09"/>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253"/>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732B"/>
    <w:rsid w:val="003B7334"/>
    <w:rsid w:val="003B77EB"/>
    <w:rsid w:val="003B7A0B"/>
    <w:rsid w:val="003B7FF3"/>
    <w:rsid w:val="003C049B"/>
    <w:rsid w:val="003C05D2"/>
    <w:rsid w:val="003C0F10"/>
    <w:rsid w:val="003C128F"/>
    <w:rsid w:val="003C1813"/>
    <w:rsid w:val="003C1EF6"/>
    <w:rsid w:val="003C21E3"/>
    <w:rsid w:val="003C2E2D"/>
    <w:rsid w:val="003C3163"/>
    <w:rsid w:val="003C32DF"/>
    <w:rsid w:val="003C3FD7"/>
    <w:rsid w:val="003C4070"/>
    <w:rsid w:val="003C4260"/>
    <w:rsid w:val="003C4486"/>
    <w:rsid w:val="003C4B63"/>
    <w:rsid w:val="003C4C3E"/>
    <w:rsid w:val="003C4D29"/>
    <w:rsid w:val="003C54B3"/>
    <w:rsid w:val="003C54DB"/>
    <w:rsid w:val="003C5A9B"/>
    <w:rsid w:val="003C5B68"/>
    <w:rsid w:val="003C6122"/>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CF0"/>
    <w:rsid w:val="003D3F97"/>
    <w:rsid w:val="003D4011"/>
    <w:rsid w:val="003D4220"/>
    <w:rsid w:val="003D45D0"/>
    <w:rsid w:val="003D4A52"/>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654"/>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5FE"/>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C9F"/>
    <w:rsid w:val="003F7D5E"/>
    <w:rsid w:val="003F7F3C"/>
    <w:rsid w:val="0040070E"/>
    <w:rsid w:val="00400C42"/>
    <w:rsid w:val="00400D54"/>
    <w:rsid w:val="0040158D"/>
    <w:rsid w:val="004016E4"/>
    <w:rsid w:val="00401786"/>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1E61"/>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927"/>
    <w:rsid w:val="00417B54"/>
    <w:rsid w:val="004203A3"/>
    <w:rsid w:val="0042097C"/>
    <w:rsid w:val="00420BBC"/>
    <w:rsid w:val="00420E57"/>
    <w:rsid w:val="00420F72"/>
    <w:rsid w:val="004216E3"/>
    <w:rsid w:val="004217C7"/>
    <w:rsid w:val="00421A24"/>
    <w:rsid w:val="00421B54"/>
    <w:rsid w:val="00422144"/>
    <w:rsid w:val="004227DA"/>
    <w:rsid w:val="0042288D"/>
    <w:rsid w:val="0042292C"/>
    <w:rsid w:val="00422F46"/>
    <w:rsid w:val="004230A1"/>
    <w:rsid w:val="00423FAC"/>
    <w:rsid w:val="00424066"/>
    <w:rsid w:val="0042426E"/>
    <w:rsid w:val="004249E6"/>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E15"/>
    <w:rsid w:val="00440FB0"/>
    <w:rsid w:val="00441665"/>
    <w:rsid w:val="00441BFB"/>
    <w:rsid w:val="00442253"/>
    <w:rsid w:val="00442605"/>
    <w:rsid w:val="00442791"/>
    <w:rsid w:val="0044279D"/>
    <w:rsid w:val="00442E63"/>
    <w:rsid w:val="0044426A"/>
    <w:rsid w:val="00444455"/>
    <w:rsid w:val="004447E0"/>
    <w:rsid w:val="00444AFB"/>
    <w:rsid w:val="00444B40"/>
    <w:rsid w:val="00444FE8"/>
    <w:rsid w:val="00445106"/>
    <w:rsid w:val="0044521C"/>
    <w:rsid w:val="0044537F"/>
    <w:rsid w:val="00445517"/>
    <w:rsid w:val="004458D6"/>
    <w:rsid w:val="0044596B"/>
    <w:rsid w:val="00445A32"/>
    <w:rsid w:val="00446392"/>
    <w:rsid w:val="0044643C"/>
    <w:rsid w:val="00446ACF"/>
    <w:rsid w:val="00446EB9"/>
    <w:rsid w:val="00446ECC"/>
    <w:rsid w:val="004470AB"/>
    <w:rsid w:val="00447975"/>
    <w:rsid w:val="00447ACA"/>
    <w:rsid w:val="00447FA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5A7"/>
    <w:rsid w:val="004549D0"/>
    <w:rsid w:val="00454BFE"/>
    <w:rsid w:val="00454D6C"/>
    <w:rsid w:val="004550A3"/>
    <w:rsid w:val="004552BE"/>
    <w:rsid w:val="0045541F"/>
    <w:rsid w:val="0045583C"/>
    <w:rsid w:val="00455D60"/>
    <w:rsid w:val="00455EA2"/>
    <w:rsid w:val="004560B1"/>
    <w:rsid w:val="00456110"/>
    <w:rsid w:val="004561A8"/>
    <w:rsid w:val="0045654D"/>
    <w:rsid w:val="00456CD2"/>
    <w:rsid w:val="00456D02"/>
    <w:rsid w:val="004570CD"/>
    <w:rsid w:val="004576E6"/>
    <w:rsid w:val="0045774F"/>
    <w:rsid w:val="00457AD9"/>
    <w:rsid w:val="00461F0B"/>
    <w:rsid w:val="004620F2"/>
    <w:rsid w:val="0046235A"/>
    <w:rsid w:val="004629A7"/>
    <w:rsid w:val="004629D6"/>
    <w:rsid w:val="00462B18"/>
    <w:rsid w:val="004633A3"/>
    <w:rsid w:val="004636C0"/>
    <w:rsid w:val="00463741"/>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664"/>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9E9"/>
    <w:rsid w:val="00482B25"/>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6CF0"/>
    <w:rsid w:val="0048778C"/>
    <w:rsid w:val="00487867"/>
    <w:rsid w:val="00487B66"/>
    <w:rsid w:val="0049094B"/>
    <w:rsid w:val="004910FE"/>
    <w:rsid w:val="004915B2"/>
    <w:rsid w:val="004915D4"/>
    <w:rsid w:val="00491BFF"/>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A8F"/>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011"/>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2710"/>
    <w:rsid w:val="004B2806"/>
    <w:rsid w:val="004B2DAC"/>
    <w:rsid w:val="004B3155"/>
    <w:rsid w:val="004B3335"/>
    <w:rsid w:val="004B33BE"/>
    <w:rsid w:val="004B3532"/>
    <w:rsid w:val="004B385E"/>
    <w:rsid w:val="004B3862"/>
    <w:rsid w:val="004B393D"/>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2CB"/>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4937"/>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39F9"/>
    <w:rsid w:val="004D40CE"/>
    <w:rsid w:val="004D4272"/>
    <w:rsid w:val="004D4819"/>
    <w:rsid w:val="004D492A"/>
    <w:rsid w:val="004D4BF5"/>
    <w:rsid w:val="004D4C88"/>
    <w:rsid w:val="004D4E2C"/>
    <w:rsid w:val="004D4FDF"/>
    <w:rsid w:val="004D56CB"/>
    <w:rsid w:val="004D594E"/>
    <w:rsid w:val="004D5D52"/>
    <w:rsid w:val="004D5E70"/>
    <w:rsid w:val="004D7344"/>
    <w:rsid w:val="004D74E1"/>
    <w:rsid w:val="004D7F1C"/>
    <w:rsid w:val="004E0DC9"/>
    <w:rsid w:val="004E10BE"/>
    <w:rsid w:val="004E1730"/>
    <w:rsid w:val="004E17D4"/>
    <w:rsid w:val="004E2177"/>
    <w:rsid w:val="004E24B8"/>
    <w:rsid w:val="004E25DC"/>
    <w:rsid w:val="004E28C2"/>
    <w:rsid w:val="004E28DE"/>
    <w:rsid w:val="004E2952"/>
    <w:rsid w:val="004E299E"/>
    <w:rsid w:val="004E34A7"/>
    <w:rsid w:val="004E448E"/>
    <w:rsid w:val="004E4526"/>
    <w:rsid w:val="004E4530"/>
    <w:rsid w:val="004E4C85"/>
    <w:rsid w:val="004E4D5B"/>
    <w:rsid w:val="004E4DD8"/>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93"/>
    <w:rsid w:val="004F29EE"/>
    <w:rsid w:val="004F3126"/>
    <w:rsid w:val="004F328E"/>
    <w:rsid w:val="004F348B"/>
    <w:rsid w:val="004F34E0"/>
    <w:rsid w:val="004F3931"/>
    <w:rsid w:val="004F3BB4"/>
    <w:rsid w:val="004F4CAD"/>
    <w:rsid w:val="004F4D0E"/>
    <w:rsid w:val="004F5847"/>
    <w:rsid w:val="004F58F3"/>
    <w:rsid w:val="004F5AB3"/>
    <w:rsid w:val="004F5C5A"/>
    <w:rsid w:val="004F6072"/>
    <w:rsid w:val="004F6386"/>
    <w:rsid w:val="004F661B"/>
    <w:rsid w:val="004F6C70"/>
    <w:rsid w:val="004F7390"/>
    <w:rsid w:val="004F7C72"/>
    <w:rsid w:val="004F7F87"/>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DBF"/>
    <w:rsid w:val="005051A5"/>
    <w:rsid w:val="00505FEF"/>
    <w:rsid w:val="0050608A"/>
    <w:rsid w:val="00506DD8"/>
    <w:rsid w:val="0050700C"/>
    <w:rsid w:val="0050742F"/>
    <w:rsid w:val="0050747A"/>
    <w:rsid w:val="005077F1"/>
    <w:rsid w:val="0050782D"/>
    <w:rsid w:val="00507A35"/>
    <w:rsid w:val="00510340"/>
    <w:rsid w:val="00510403"/>
    <w:rsid w:val="0051062F"/>
    <w:rsid w:val="00510888"/>
    <w:rsid w:val="005109BB"/>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706"/>
    <w:rsid w:val="00542A35"/>
    <w:rsid w:val="00543035"/>
    <w:rsid w:val="005437A5"/>
    <w:rsid w:val="00543A20"/>
    <w:rsid w:val="00543CD1"/>
    <w:rsid w:val="00543D2D"/>
    <w:rsid w:val="00544402"/>
    <w:rsid w:val="00544452"/>
    <w:rsid w:val="00544B71"/>
    <w:rsid w:val="00544DE2"/>
    <w:rsid w:val="005451A2"/>
    <w:rsid w:val="00545735"/>
    <w:rsid w:val="00545E96"/>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9C0"/>
    <w:rsid w:val="00553FEF"/>
    <w:rsid w:val="0055446E"/>
    <w:rsid w:val="00554624"/>
    <w:rsid w:val="00554F24"/>
    <w:rsid w:val="005554FC"/>
    <w:rsid w:val="005555D3"/>
    <w:rsid w:val="00555B04"/>
    <w:rsid w:val="00555C4B"/>
    <w:rsid w:val="00555ED4"/>
    <w:rsid w:val="00555EE5"/>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DB6"/>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6D1"/>
    <w:rsid w:val="00566C14"/>
    <w:rsid w:val="00567DEF"/>
    <w:rsid w:val="00567FE8"/>
    <w:rsid w:val="00570202"/>
    <w:rsid w:val="00570633"/>
    <w:rsid w:val="005706AC"/>
    <w:rsid w:val="00570DFE"/>
    <w:rsid w:val="00570F5A"/>
    <w:rsid w:val="00571263"/>
    <w:rsid w:val="00571329"/>
    <w:rsid w:val="0057147E"/>
    <w:rsid w:val="005718FB"/>
    <w:rsid w:val="00572813"/>
    <w:rsid w:val="00572BF8"/>
    <w:rsid w:val="00573698"/>
    <w:rsid w:val="00574459"/>
    <w:rsid w:val="0057446F"/>
    <w:rsid w:val="005750C8"/>
    <w:rsid w:val="005752F7"/>
    <w:rsid w:val="0057596D"/>
    <w:rsid w:val="00576103"/>
    <w:rsid w:val="00576B65"/>
    <w:rsid w:val="005770CE"/>
    <w:rsid w:val="005773C4"/>
    <w:rsid w:val="0057780E"/>
    <w:rsid w:val="00580829"/>
    <w:rsid w:val="0058127D"/>
    <w:rsid w:val="005813BF"/>
    <w:rsid w:val="00581742"/>
    <w:rsid w:val="00581D95"/>
    <w:rsid w:val="00581DBA"/>
    <w:rsid w:val="00581E55"/>
    <w:rsid w:val="005825F7"/>
    <w:rsid w:val="005826BD"/>
    <w:rsid w:val="00582E10"/>
    <w:rsid w:val="00583062"/>
    <w:rsid w:val="00583475"/>
    <w:rsid w:val="00583620"/>
    <w:rsid w:val="0058404D"/>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2AC"/>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5A2"/>
    <w:rsid w:val="005B3DD2"/>
    <w:rsid w:val="005B3E0D"/>
    <w:rsid w:val="005B4082"/>
    <w:rsid w:val="005B410D"/>
    <w:rsid w:val="005B41F6"/>
    <w:rsid w:val="005B4441"/>
    <w:rsid w:val="005B4589"/>
    <w:rsid w:val="005B5287"/>
    <w:rsid w:val="005B57A0"/>
    <w:rsid w:val="005B580A"/>
    <w:rsid w:val="005B5931"/>
    <w:rsid w:val="005B5C81"/>
    <w:rsid w:val="005B5DC6"/>
    <w:rsid w:val="005B5FE5"/>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42C9"/>
    <w:rsid w:val="005D503A"/>
    <w:rsid w:val="005D541E"/>
    <w:rsid w:val="005D5614"/>
    <w:rsid w:val="005D569B"/>
    <w:rsid w:val="005D5982"/>
    <w:rsid w:val="005D5B0B"/>
    <w:rsid w:val="005D5CA2"/>
    <w:rsid w:val="005D6082"/>
    <w:rsid w:val="005D64AC"/>
    <w:rsid w:val="005D663C"/>
    <w:rsid w:val="005D687D"/>
    <w:rsid w:val="005D755D"/>
    <w:rsid w:val="005E0F21"/>
    <w:rsid w:val="005E11C3"/>
    <w:rsid w:val="005E19CD"/>
    <w:rsid w:val="005E1DCE"/>
    <w:rsid w:val="005E1E38"/>
    <w:rsid w:val="005E2781"/>
    <w:rsid w:val="005E27D6"/>
    <w:rsid w:val="005E3727"/>
    <w:rsid w:val="005E3DF4"/>
    <w:rsid w:val="005E3EE5"/>
    <w:rsid w:val="005E48B4"/>
    <w:rsid w:val="005E4B40"/>
    <w:rsid w:val="005E4EDA"/>
    <w:rsid w:val="005E5C56"/>
    <w:rsid w:val="005E6055"/>
    <w:rsid w:val="005E61CA"/>
    <w:rsid w:val="005E6933"/>
    <w:rsid w:val="005E6C01"/>
    <w:rsid w:val="005E7039"/>
    <w:rsid w:val="005E7ED7"/>
    <w:rsid w:val="005E7F23"/>
    <w:rsid w:val="005F0DF2"/>
    <w:rsid w:val="005F1659"/>
    <w:rsid w:val="005F1F0E"/>
    <w:rsid w:val="005F20BA"/>
    <w:rsid w:val="005F27E3"/>
    <w:rsid w:val="005F2AB5"/>
    <w:rsid w:val="005F2C75"/>
    <w:rsid w:val="005F2CF4"/>
    <w:rsid w:val="005F4CD4"/>
    <w:rsid w:val="005F5006"/>
    <w:rsid w:val="005F5B27"/>
    <w:rsid w:val="005F5FE5"/>
    <w:rsid w:val="005F666D"/>
    <w:rsid w:val="005F73C5"/>
    <w:rsid w:val="005F744F"/>
    <w:rsid w:val="005F753C"/>
    <w:rsid w:val="005F7565"/>
    <w:rsid w:val="005F76CB"/>
    <w:rsid w:val="005F76FF"/>
    <w:rsid w:val="005F79EC"/>
    <w:rsid w:val="00600270"/>
    <w:rsid w:val="00600796"/>
    <w:rsid w:val="00600920"/>
    <w:rsid w:val="006009E4"/>
    <w:rsid w:val="00600AC0"/>
    <w:rsid w:val="00600D49"/>
    <w:rsid w:val="006011E9"/>
    <w:rsid w:val="0060134A"/>
    <w:rsid w:val="00601810"/>
    <w:rsid w:val="00601D16"/>
    <w:rsid w:val="00601F23"/>
    <w:rsid w:val="0060294E"/>
    <w:rsid w:val="00602A44"/>
    <w:rsid w:val="00603406"/>
    <w:rsid w:val="006034F4"/>
    <w:rsid w:val="00603778"/>
    <w:rsid w:val="00603932"/>
    <w:rsid w:val="006039A0"/>
    <w:rsid w:val="00604352"/>
    <w:rsid w:val="00604E89"/>
    <w:rsid w:val="00604F1F"/>
    <w:rsid w:val="006052EB"/>
    <w:rsid w:val="0060565E"/>
    <w:rsid w:val="00605664"/>
    <w:rsid w:val="006057D8"/>
    <w:rsid w:val="00605CF4"/>
    <w:rsid w:val="00606009"/>
    <w:rsid w:val="0060633B"/>
    <w:rsid w:val="00606727"/>
    <w:rsid w:val="0060677E"/>
    <w:rsid w:val="006077DF"/>
    <w:rsid w:val="00610365"/>
    <w:rsid w:val="00610407"/>
    <w:rsid w:val="00610760"/>
    <w:rsid w:val="00610831"/>
    <w:rsid w:val="00610C23"/>
    <w:rsid w:val="00611156"/>
    <w:rsid w:val="00611F64"/>
    <w:rsid w:val="00612158"/>
    <w:rsid w:val="00612EB1"/>
    <w:rsid w:val="00613798"/>
    <w:rsid w:val="00613818"/>
    <w:rsid w:val="006139F1"/>
    <w:rsid w:val="00613C15"/>
    <w:rsid w:val="00614257"/>
    <w:rsid w:val="00614D9A"/>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23D"/>
    <w:rsid w:val="006237E8"/>
    <w:rsid w:val="00623B10"/>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B95"/>
    <w:rsid w:val="00627CC4"/>
    <w:rsid w:val="0063035D"/>
    <w:rsid w:val="00630634"/>
    <w:rsid w:val="00631C44"/>
    <w:rsid w:val="00631EA9"/>
    <w:rsid w:val="00631F5D"/>
    <w:rsid w:val="00632264"/>
    <w:rsid w:val="006323F0"/>
    <w:rsid w:val="00632FC2"/>
    <w:rsid w:val="00633132"/>
    <w:rsid w:val="00633158"/>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2ED2"/>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BBF"/>
    <w:rsid w:val="00647C38"/>
    <w:rsid w:val="00647E9F"/>
    <w:rsid w:val="0065010E"/>
    <w:rsid w:val="006505B8"/>
    <w:rsid w:val="006505CE"/>
    <w:rsid w:val="00650E0E"/>
    <w:rsid w:val="0065228B"/>
    <w:rsid w:val="0065265A"/>
    <w:rsid w:val="006526DA"/>
    <w:rsid w:val="00652838"/>
    <w:rsid w:val="006534D6"/>
    <w:rsid w:val="00653C65"/>
    <w:rsid w:val="006542F2"/>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1F0"/>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73F"/>
    <w:rsid w:val="0067697B"/>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3406"/>
    <w:rsid w:val="00684201"/>
    <w:rsid w:val="006847CB"/>
    <w:rsid w:val="006847D8"/>
    <w:rsid w:val="00684BB8"/>
    <w:rsid w:val="0068514B"/>
    <w:rsid w:val="00685233"/>
    <w:rsid w:val="00685247"/>
    <w:rsid w:val="006856B7"/>
    <w:rsid w:val="006860F0"/>
    <w:rsid w:val="0068647A"/>
    <w:rsid w:val="006864F9"/>
    <w:rsid w:val="00686646"/>
    <w:rsid w:val="00686B83"/>
    <w:rsid w:val="00686D75"/>
    <w:rsid w:val="006876B9"/>
    <w:rsid w:val="006876D0"/>
    <w:rsid w:val="00690109"/>
    <w:rsid w:val="0069031E"/>
    <w:rsid w:val="00690744"/>
    <w:rsid w:val="00690911"/>
    <w:rsid w:val="00690938"/>
    <w:rsid w:val="00690D94"/>
    <w:rsid w:val="00691194"/>
    <w:rsid w:val="00691433"/>
    <w:rsid w:val="0069152C"/>
    <w:rsid w:val="00691815"/>
    <w:rsid w:val="00691861"/>
    <w:rsid w:val="00692176"/>
    <w:rsid w:val="006926A7"/>
    <w:rsid w:val="006929FA"/>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0DC3"/>
    <w:rsid w:val="006B1276"/>
    <w:rsid w:val="006B1734"/>
    <w:rsid w:val="006B1A5D"/>
    <w:rsid w:val="006B1E41"/>
    <w:rsid w:val="006B2050"/>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B7FB6"/>
    <w:rsid w:val="006C08C5"/>
    <w:rsid w:val="006C0D37"/>
    <w:rsid w:val="006C0D99"/>
    <w:rsid w:val="006C0DA9"/>
    <w:rsid w:val="006C1371"/>
    <w:rsid w:val="006C18DB"/>
    <w:rsid w:val="006C1994"/>
    <w:rsid w:val="006C2272"/>
    <w:rsid w:val="006C2C95"/>
    <w:rsid w:val="006C2D0C"/>
    <w:rsid w:val="006C3775"/>
    <w:rsid w:val="006C3907"/>
    <w:rsid w:val="006C3C34"/>
    <w:rsid w:val="006C4498"/>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138"/>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18A"/>
    <w:rsid w:val="006E7A11"/>
    <w:rsid w:val="006E7B3F"/>
    <w:rsid w:val="006E7C77"/>
    <w:rsid w:val="006E7E2D"/>
    <w:rsid w:val="006E7E8B"/>
    <w:rsid w:val="006E7EFC"/>
    <w:rsid w:val="006F0955"/>
    <w:rsid w:val="006F0BFE"/>
    <w:rsid w:val="006F0F2C"/>
    <w:rsid w:val="006F150C"/>
    <w:rsid w:val="006F1547"/>
    <w:rsid w:val="006F1954"/>
    <w:rsid w:val="006F1D65"/>
    <w:rsid w:val="006F230A"/>
    <w:rsid w:val="006F2478"/>
    <w:rsid w:val="006F2A6D"/>
    <w:rsid w:val="006F31B2"/>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56E"/>
    <w:rsid w:val="006F7F00"/>
    <w:rsid w:val="006F7F87"/>
    <w:rsid w:val="007003BF"/>
    <w:rsid w:val="007004A0"/>
    <w:rsid w:val="0070074F"/>
    <w:rsid w:val="007010A9"/>
    <w:rsid w:val="007012E1"/>
    <w:rsid w:val="00701E12"/>
    <w:rsid w:val="0070257D"/>
    <w:rsid w:val="0070273C"/>
    <w:rsid w:val="00702BE9"/>
    <w:rsid w:val="00702C1E"/>
    <w:rsid w:val="00702FBE"/>
    <w:rsid w:val="00703263"/>
    <w:rsid w:val="007036E4"/>
    <w:rsid w:val="00703A16"/>
    <w:rsid w:val="00704640"/>
    <w:rsid w:val="00704DB5"/>
    <w:rsid w:val="00704E55"/>
    <w:rsid w:val="00705147"/>
    <w:rsid w:val="007054C2"/>
    <w:rsid w:val="00705D6F"/>
    <w:rsid w:val="00705F0A"/>
    <w:rsid w:val="00705FD0"/>
    <w:rsid w:val="00707DAB"/>
    <w:rsid w:val="00710889"/>
    <w:rsid w:val="00710906"/>
    <w:rsid w:val="00710FD9"/>
    <w:rsid w:val="0071106E"/>
    <w:rsid w:val="00711140"/>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0EB9"/>
    <w:rsid w:val="00721ECB"/>
    <w:rsid w:val="007222AD"/>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C69"/>
    <w:rsid w:val="00727F5E"/>
    <w:rsid w:val="00730264"/>
    <w:rsid w:val="0073065C"/>
    <w:rsid w:val="00730B71"/>
    <w:rsid w:val="007310DD"/>
    <w:rsid w:val="0073145F"/>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3F7"/>
    <w:rsid w:val="00736660"/>
    <w:rsid w:val="0073720C"/>
    <w:rsid w:val="00737677"/>
    <w:rsid w:val="00737746"/>
    <w:rsid w:val="00737FEF"/>
    <w:rsid w:val="00740585"/>
    <w:rsid w:val="0074059E"/>
    <w:rsid w:val="0074087C"/>
    <w:rsid w:val="007425D3"/>
    <w:rsid w:val="00742B20"/>
    <w:rsid w:val="00742C41"/>
    <w:rsid w:val="00742FB7"/>
    <w:rsid w:val="00743776"/>
    <w:rsid w:val="00744294"/>
    <w:rsid w:val="00744758"/>
    <w:rsid w:val="00744DD1"/>
    <w:rsid w:val="00744F72"/>
    <w:rsid w:val="00746737"/>
    <w:rsid w:val="00746819"/>
    <w:rsid w:val="0074709C"/>
    <w:rsid w:val="00747136"/>
    <w:rsid w:val="0074755B"/>
    <w:rsid w:val="00747638"/>
    <w:rsid w:val="00747951"/>
    <w:rsid w:val="00747988"/>
    <w:rsid w:val="0075135D"/>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B3"/>
    <w:rsid w:val="007564D0"/>
    <w:rsid w:val="007568AA"/>
    <w:rsid w:val="00756BCB"/>
    <w:rsid w:val="00756CCF"/>
    <w:rsid w:val="00756DF4"/>
    <w:rsid w:val="00757A86"/>
    <w:rsid w:val="00757CB6"/>
    <w:rsid w:val="00757CF2"/>
    <w:rsid w:val="00757DE6"/>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5D35"/>
    <w:rsid w:val="00765DF2"/>
    <w:rsid w:val="007660C2"/>
    <w:rsid w:val="00766106"/>
    <w:rsid w:val="00766153"/>
    <w:rsid w:val="00766556"/>
    <w:rsid w:val="007667FF"/>
    <w:rsid w:val="007668DA"/>
    <w:rsid w:val="00766B73"/>
    <w:rsid w:val="00766FA8"/>
    <w:rsid w:val="0076724C"/>
    <w:rsid w:val="00767662"/>
    <w:rsid w:val="007677E9"/>
    <w:rsid w:val="007679D3"/>
    <w:rsid w:val="00767CCF"/>
    <w:rsid w:val="00767E70"/>
    <w:rsid w:val="00767EF9"/>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2F7E"/>
    <w:rsid w:val="00773508"/>
    <w:rsid w:val="00773529"/>
    <w:rsid w:val="007736A1"/>
    <w:rsid w:val="00773B44"/>
    <w:rsid w:val="00773B61"/>
    <w:rsid w:val="007744B3"/>
    <w:rsid w:val="00774AB3"/>
    <w:rsid w:val="00774C11"/>
    <w:rsid w:val="00774C93"/>
    <w:rsid w:val="00775963"/>
    <w:rsid w:val="007769E5"/>
    <w:rsid w:val="00777134"/>
    <w:rsid w:val="00777402"/>
    <w:rsid w:val="0077751B"/>
    <w:rsid w:val="0077760D"/>
    <w:rsid w:val="00777990"/>
    <w:rsid w:val="00777CEF"/>
    <w:rsid w:val="00777CF3"/>
    <w:rsid w:val="00777E1F"/>
    <w:rsid w:val="0078144C"/>
    <w:rsid w:val="007815E0"/>
    <w:rsid w:val="00781668"/>
    <w:rsid w:val="007816DE"/>
    <w:rsid w:val="00781C18"/>
    <w:rsid w:val="00781CEA"/>
    <w:rsid w:val="00781D16"/>
    <w:rsid w:val="007822A7"/>
    <w:rsid w:val="00782726"/>
    <w:rsid w:val="00782744"/>
    <w:rsid w:val="00782C73"/>
    <w:rsid w:val="00782EC4"/>
    <w:rsid w:val="00783656"/>
    <w:rsid w:val="007838D1"/>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87D6B"/>
    <w:rsid w:val="007901B7"/>
    <w:rsid w:val="0079070E"/>
    <w:rsid w:val="007908AD"/>
    <w:rsid w:val="007908CB"/>
    <w:rsid w:val="00790B64"/>
    <w:rsid w:val="007911D0"/>
    <w:rsid w:val="007911FD"/>
    <w:rsid w:val="00791705"/>
    <w:rsid w:val="00792457"/>
    <w:rsid w:val="007928F4"/>
    <w:rsid w:val="00792FE6"/>
    <w:rsid w:val="0079372A"/>
    <w:rsid w:val="0079376C"/>
    <w:rsid w:val="00793D01"/>
    <w:rsid w:val="007940D9"/>
    <w:rsid w:val="00794589"/>
    <w:rsid w:val="00794912"/>
    <w:rsid w:val="00795270"/>
    <w:rsid w:val="0079541E"/>
    <w:rsid w:val="00795869"/>
    <w:rsid w:val="00795DCD"/>
    <w:rsid w:val="00795FEB"/>
    <w:rsid w:val="00796025"/>
    <w:rsid w:val="007960E9"/>
    <w:rsid w:val="0079612F"/>
    <w:rsid w:val="0079702D"/>
    <w:rsid w:val="00797259"/>
    <w:rsid w:val="007A00AE"/>
    <w:rsid w:val="007A0180"/>
    <w:rsid w:val="007A0DA6"/>
    <w:rsid w:val="007A0F63"/>
    <w:rsid w:val="007A1307"/>
    <w:rsid w:val="007A1883"/>
    <w:rsid w:val="007A2276"/>
    <w:rsid w:val="007A24AC"/>
    <w:rsid w:val="007A26C8"/>
    <w:rsid w:val="007A2762"/>
    <w:rsid w:val="007A27E2"/>
    <w:rsid w:val="007A2A65"/>
    <w:rsid w:val="007A2E84"/>
    <w:rsid w:val="007A2EF4"/>
    <w:rsid w:val="007A3205"/>
    <w:rsid w:val="007A3B5F"/>
    <w:rsid w:val="007A3FA6"/>
    <w:rsid w:val="007A43EC"/>
    <w:rsid w:val="007A4A13"/>
    <w:rsid w:val="007A54DC"/>
    <w:rsid w:val="007A56E4"/>
    <w:rsid w:val="007A590A"/>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90A"/>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2F"/>
    <w:rsid w:val="007C6666"/>
    <w:rsid w:val="007C683B"/>
    <w:rsid w:val="007C7445"/>
    <w:rsid w:val="007C75AF"/>
    <w:rsid w:val="007C7BCC"/>
    <w:rsid w:val="007C7C15"/>
    <w:rsid w:val="007C7F2E"/>
    <w:rsid w:val="007D0066"/>
    <w:rsid w:val="007D0967"/>
    <w:rsid w:val="007D0D37"/>
    <w:rsid w:val="007D102F"/>
    <w:rsid w:val="007D11F1"/>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666"/>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0A8"/>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BF8"/>
    <w:rsid w:val="007E7F95"/>
    <w:rsid w:val="007F12A3"/>
    <w:rsid w:val="007F147F"/>
    <w:rsid w:val="007F14B6"/>
    <w:rsid w:val="007F163C"/>
    <w:rsid w:val="007F176F"/>
    <w:rsid w:val="007F1A2C"/>
    <w:rsid w:val="007F1AB7"/>
    <w:rsid w:val="007F246E"/>
    <w:rsid w:val="007F25EF"/>
    <w:rsid w:val="007F2A0E"/>
    <w:rsid w:val="007F31E5"/>
    <w:rsid w:val="007F33A9"/>
    <w:rsid w:val="007F3469"/>
    <w:rsid w:val="007F3481"/>
    <w:rsid w:val="007F36C1"/>
    <w:rsid w:val="007F3883"/>
    <w:rsid w:val="007F3AB1"/>
    <w:rsid w:val="007F3FE7"/>
    <w:rsid w:val="007F44A9"/>
    <w:rsid w:val="007F4FBC"/>
    <w:rsid w:val="007F52CB"/>
    <w:rsid w:val="007F5DAD"/>
    <w:rsid w:val="007F5F98"/>
    <w:rsid w:val="007F5F99"/>
    <w:rsid w:val="007F65FA"/>
    <w:rsid w:val="007F6620"/>
    <w:rsid w:val="007F66CE"/>
    <w:rsid w:val="007F6BBB"/>
    <w:rsid w:val="007F6DF2"/>
    <w:rsid w:val="007F7ACA"/>
    <w:rsid w:val="00800D4D"/>
    <w:rsid w:val="008011A4"/>
    <w:rsid w:val="00801E8C"/>
    <w:rsid w:val="0080238D"/>
    <w:rsid w:val="0080288D"/>
    <w:rsid w:val="00802935"/>
    <w:rsid w:val="0080358F"/>
    <w:rsid w:val="00803EEB"/>
    <w:rsid w:val="00803F1E"/>
    <w:rsid w:val="00804394"/>
    <w:rsid w:val="008045F1"/>
    <w:rsid w:val="00804D1C"/>
    <w:rsid w:val="008055EB"/>
    <w:rsid w:val="00805694"/>
    <w:rsid w:val="00805E6E"/>
    <w:rsid w:val="00805F83"/>
    <w:rsid w:val="00806413"/>
    <w:rsid w:val="0080679D"/>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B5B"/>
    <w:rsid w:val="00812C3D"/>
    <w:rsid w:val="00812E15"/>
    <w:rsid w:val="008131D0"/>
    <w:rsid w:val="008146D4"/>
    <w:rsid w:val="00814AD5"/>
    <w:rsid w:val="00814C99"/>
    <w:rsid w:val="00814F4C"/>
    <w:rsid w:val="00815E32"/>
    <w:rsid w:val="00815F78"/>
    <w:rsid w:val="008162C6"/>
    <w:rsid w:val="0081648C"/>
    <w:rsid w:val="0081657A"/>
    <w:rsid w:val="008165F8"/>
    <w:rsid w:val="00817005"/>
    <w:rsid w:val="00817490"/>
    <w:rsid w:val="008174C2"/>
    <w:rsid w:val="00817B1D"/>
    <w:rsid w:val="00817B8A"/>
    <w:rsid w:val="008201B3"/>
    <w:rsid w:val="0082037F"/>
    <w:rsid w:val="00820B24"/>
    <w:rsid w:val="00820C6F"/>
    <w:rsid w:val="00821130"/>
    <w:rsid w:val="00821297"/>
    <w:rsid w:val="00821525"/>
    <w:rsid w:val="008216B8"/>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15B"/>
    <w:rsid w:val="00833C08"/>
    <w:rsid w:val="00833CB6"/>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75F"/>
    <w:rsid w:val="00846916"/>
    <w:rsid w:val="00846C12"/>
    <w:rsid w:val="00846C8B"/>
    <w:rsid w:val="0084705C"/>
    <w:rsid w:val="00847831"/>
    <w:rsid w:val="00847BCC"/>
    <w:rsid w:val="0085015F"/>
    <w:rsid w:val="00850203"/>
    <w:rsid w:val="0085074F"/>
    <w:rsid w:val="0085077A"/>
    <w:rsid w:val="00850822"/>
    <w:rsid w:val="008509FD"/>
    <w:rsid w:val="00850B00"/>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3F0D"/>
    <w:rsid w:val="00854264"/>
    <w:rsid w:val="0085434F"/>
    <w:rsid w:val="00854898"/>
    <w:rsid w:val="008552F8"/>
    <w:rsid w:val="00855335"/>
    <w:rsid w:val="00855CC3"/>
    <w:rsid w:val="00855E87"/>
    <w:rsid w:val="008561C1"/>
    <w:rsid w:val="0085626C"/>
    <w:rsid w:val="008563FE"/>
    <w:rsid w:val="00856568"/>
    <w:rsid w:val="008565A8"/>
    <w:rsid w:val="00856B83"/>
    <w:rsid w:val="00856D30"/>
    <w:rsid w:val="00857407"/>
    <w:rsid w:val="0086011C"/>
    <w:rsid w:val="008601AB"/>
    <w:rsid w:val="0086029E"/>
    <w:rsid w:val="008605C3"/>
    <w:rsid w:val="00860B9E"/>
    <w:rsid w:val="00861A9A"/>
    <w:rsid w:val="00861D16"/>
    <w:rsid w:val="00862105"/>
    <w:rsid w:val="0086224F"/>
    <w:rsid w:val="0086251F"/>
    <w:rsid w:val="00862790"/>
    <w:rsid w:val="008629A6"/>
    <w:rsid w:val="00862F37"/>
    <w:rsid w:val="00863193"/>
    <w:rsid w:val="0086345E"/>
    <w:rsid w:val="00863B0F"/>
    <w:rsid w:val="00863D3C"/>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6C9"/>
    <w:rsid w:val="008738A1"/>
    <w:rsid w:val="0087399A"/>
    <w:rsid w:val="00873B83"/>
    <w:rsid w:val="0087417E"/>
    <w:rsid w:val="00874381"/>
    <w:rsid w:val="0087499E"/>
    <w:rsid w:val="00875375"/>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0A"/>
    <w:rsid w:val="0088273E"/>
    <w:rsid w:val="008827ED"/>
    <w:rsid w:val="00882AFA"/>
    <w:rsid w:val="0088307A"/>
    <w:rsid w:val="00883A6E"/>
    <w:rsid w:val="00883E5F"/>
    <w:rsid w:val="00883EBB"/>
    <w:rsid w:val="008840E6"/>
    <w:rsid w:val="0088472E"/>
    <w:rsid w:val="0088562F"/>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323"/>
    <w:rsid w:val="008919C5"/>
    <w:rsid w:val="00891C3E"/>
    <w:rsid w:val="00891CB8"/>
    <w:rsid w:val="008923A8"/>
    <w:rsid w:val="008929AE"/>
    <w:rsid w:val="00892B2E"/>
    <w:rsid w:val="008933B1"/>
    <w:rsid w:val="00893887"/>
    <w:rsid w:val="00893B18"/>
    <w:rsid w:val="00893BE6"/>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041"/>
    <w:rsid w:val="008A0A7A"/>
    <w:rsid w:val="008A0C3E"/>
    <w:rsid w:val="008A0D83"/>
    <w:rsid w:val="008A1044"/>
    <w:rsid w:val="008A1056"/>
    <w:rsid w:val="008A131B"/>
    <w:rsid w:val="008A1A19"/>
    <w:rsid w:val="008A1B29"/>
    <w:rsid w:val="008A1D98"/>
    <w:rsid w:val="008A1E41"/>
    <w:rsid w:val="008A223C"/>
    <w:rsid w:val="008A2A0E"/>
    <w:rsid w:val="008A2F81"/>
    <w:rsid w:val="008A323D"/>
    <w:rsid w:val="008A3253"/>
    <w:rsid w:val="008A3930"/>
    <w:rsid w:val="008A3D43"/>
    <w:rsid w:val="008A3E18"/>
    <w:rsid w:val="008A3E60"/>
    <w:rsid w:val="008A438E"/>
    <w:rsid w:val="008A52CD"/>
    <w:rsid w:val="008A52FC"/>
    <w:rsid w:val="008A54EA"/>
    <w:rsid w:val="008A5B33"/>
    <w:rsid w:val="008A5BAB"/>
    <w:rsid w:val="008A63F0"/>
    <w:rsid w:val="008A680F"/>
    <w:rsid w:val="008A7037"/>
    <w:rsid w:val="008A7341"/>
    <w:rsid w:val="008A76C2"/>
    <w:rsid w:val="008B01DB"/>
    <w:rsid w:val="008B03C5"/>
    <w:rsid w:val="008B05D5"/>
    <w:rsid w:val="008B092A"/>
    <w:rsid w:val="008B0A10"/>
    <w:rsid w:val="008B0F53"/>
    <w:rsid w:val="008B1121"/>
    <w:rsid w:val="008B13BD"/>
    <w:rsid w:val="008B1734"/>
    <w:rsid w:val="008B25D6"/>
    <w:rsid w:val="008B2654"/>
    <w:rsid w:val="008B2713"/>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851"/>
    <w:rsid w:val="008B6DCE"/>
    <w:rsid w:val="008B6F7F"/>
    <w:rsid w:val="008B7850"/>
    <w:rsid w:val="008B7ABC"/>
    <w:rsid w:val="008B7B3D"/>
    <w:rsid w:val="008B7CA0"/>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5EA5"/>
    <w:rsid w:val="008C6157"/>
    <w:rsid w:val="008C658D"/>
    <w:rsid w:val="008C6924"/>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38BD"/>
    <w:rsid w:val="008D400B"/>
    <w:rsid w:val="008D45FC"/>
    <w:rsid w:val="008D4F16"/>
    <w:rsid w:val="008D4F3C"/>
    <w:rsid w:val="008D51F8"/>
    <w:rsid w:val="008D5AEA"/>
    <w:rsid w:val="008D60A7"/>
    <w:rsid w:val="008D615D"/>
    <w:rsid w:val="008D634B"/>
    <w:rsid w:val="008D68CE"/>
    <w:rsid w:val="008E030F"/>
    <w:rsid w:val="008E07A0"/>
    <w:rsid w:val="008E0887"/>
    <w:rsid w:val="008E0EEC"/>
    <w:rsid w:val="008E10F8"/>
    <w:rsid w:val="008E10F9"/>
    <w:rsid w:val="008E1359"/>
    <w:rsid w:val="008E14B1"/>
    <w:rsid w:val="008E157A"/>
    <w:rsid w:val="008E16F0"/>
    <w:rsid w:val="008E1745"/>
    <w:rsid w:val="008E1A1E"/>
    <w:rsid w:val="008E1AB0"/>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67B9"/>
    <w:rsid w:val="008E78E3"/>
    <w:rsid w:val="008E7AEB"/>
    <w:rsid w:val="008E7D91"/>
    <w:rsid w:val="008F0078"/>
    <w:rsid w:val="008F0256"/>
    <w:rsid w:val="008F0448"/>
    <w:rsid w:val="008F0486"/>
    <w:rsid w:val="008F0A05"/>
    <w:rsid w:val="008F0D18"/>
    <w:rsid w:val="008F1445"/>
    <w:rsid w:val="008F165A"/>
    <w:rsid w:val="008F172D"/>
    <w:rsid w:val="008F2065"/>
    <w:rsid w:val="008F20B5"/>
    <w:rsid w:val="008F213B"/>
    <w:rsid w:val="008F25C4"/>
    <w:rsid w:val="008F2A85"/>
    <w:rsid w:val="008F2FFD"/>
    <w:rsid w:val="008F35DC"/>
    <w:rsid w:val="008F3668"/>
    <w:rsid w:val="008F37A5"/>
    <w:rsid w:val="008F3F0A"/>
    <w:rsid w:val="008F4035"/>
    <w:rsid w:val="008F471A"/>
    <w:rsid w:val="008F49C6"/>
    <w:rsid w:val="008F4F4C"/>
    <w:rsid w:val="008F506B"/>
    <w:rsid w:val="008F58CC"/>
    <w:rsid w:val="008F5B82"/>
    <w:rsid w:val="008F5D6F"/>
    <w:rsid w:val="008F5EDD"/>
    <w:rsid w:val="008F6032"/>
    <w:rsid w:val="008F6C90"/>
    <w:rsid w:val="008F6FCB"/>
    <w:rsid w:val="008F7303"/>
    <w:rsid w:val="008F762B"/>
    <w:rsid w:val="008F7CF6"/>
    <w:rsid w:val="00900752"/>
    <w:rsid w:val="00900A06"/>
    <w:rsid w:val="00900B44"/>
    <w:rsid w:val="0090120F"/>
    <w:rsid w:val="00901400"/>
    <w:rsid w:val="00901BE7"/>
    <w:rsid w:val="00901F57"/>
    <w:rsid w:val="00902480"/>
    <w:rsid w:val="009024B3"/>
    <w:rsid w:val="009024F2"/>
    <w:rsid w:val="009033F7"/>
    <w:rsid w:val="00903501"/>
    <w:rsid w:val="009036E2"/>
    <w:rsid w:val="0090393A"/>
    <w:rsid w:val="009039E4"/>
    <w:rsid w:val="00903C27"/>
    <w:rsid w:val="00903E0C"/>
    <w:rsid w:val="00904015"/>
    <w:rsid w:val="00904316"/>
    <w:rsid w:val="009044BA"/>
    <w:rsid w:val="00904985"/>
    <w:rsid w:val="009049F7"/>
    <w:rsid w:val="00904C8B"/>
    <w:rsid w:val="00904EB4"/>
    <w:rsid w:val="0090595C"/>
    <w:rsid w:val="00906452"/>
    <w:rsid w:val="00906C51"/>
    <w:rsid w:val="00906DC0"/>
    <w:rsid w:val="00906DC9"/>
    <w:rsid w:val="00906FF7"/>
    <w:rsid w:val="009071E6"/>
    <w:rsid w:val="0090725D"/>
    <w:rsid w:val="00907685"/>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5F18"/>
    <w:rsid w:val="009167CB"/>
    <w:rsid w:val="009169D5"/>
    <w:rsid w:val="00916EE5"/>
    <w:rsid w:val="00917391"/>
    <w:rsid w:val="00917C29"/>
    <w:rsid w:val="00917CA9"/>
    <w:rsid w:val="009201A9"/>
    <w:rsid w:val="009205C4"/>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3F"/>
    <w:rsid w:val="00934D68"/>
    <w:rsid w:val="009354C0"/>
    <w:rsid w:val="0093577B"/>
    <w:rsid w:val="0093596F"/>
    <w:rsid w:val="00935B4E"/>
    <w:rsid w:val="00935ED5"/>
    <w:rsid w:val="00936409"/>
    <w:rsid w:val="00936489"/>
    <w:rsid w:val="0093682D"/>
    <w:rsid w:val="00936F28"/>
    <w:rsid w:val="00937009"/>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979"/>
    <w:rsid w:val="00944BAA"/>
    <w:rsid w:val="00944C41"/>
    <w:rsid w:val="00944F85"/>
    <w:rsid w:val="00945422"/>
    <w:rsid w:val="009455EA"/>
    <w:rsid w:val="00945619"/>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53"/>
    <w:rsid w:val="00956B90"/>
    <w:rsid w:val="00956EDF"/>
    <w:rsid w:val="00957050"/>
    <w:rsid w:val="00957061"/>
    <w:rsid w:val="009571BC"/>
    <w:rsid w:val="0095748F"/>
    <w:rsid w:val="00957872"/>
    <w:rsid w:val="00957A0A"/>
    <w:rsid w:val="00957B92"/>
    <w:rsid w:val="00957CFA"/>
    <w:rsid w:val="009602E5"/>
    <w:rsid w:val="00960544"/>
    <w:rsid w:val="00960BED"/>
    <w:rsid w:val="00960C61"/>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8A1"/>
    <w:rsid w:val="00963F18"/>
    <w:rsid w:val="00964DC8"/>
    <w:rsid w:val="00965080"/>
    <w:rsid w:val="00966399"/>
    <w:rsid w:val="009663A9"/>
    <w:rsid w:val="009663C7"/>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530B"/>
    <w:rsid w:val="009753AE"/>
    <w:rsid w:val="009763E0"/>
    <w:rsid w:val="0097676E"/>
    <w:rsid w:val="00976F06"/>
    <w:rsid w:val="00977233"/>
    <w:rsid w:val="009773FA"/>
    <w:rsid w:val="00977665"/>
    <w:rsid w:val="00977722"/>
    <w:rsid w:val="00977DED"/>
    <w:rsid w:val="00981473"/>
    <w:rsid w:val="00981724"/>
    <w:rsid w:val="00981792"/>
    <w:rsid w:val="00981C93"/>
    <w:rsid w:val="00981DEA"/>
    <w:rsid w:val="00981F96"/>
    <w:rsid w:val="0098202D"/>
    <w:rsid w:val="00982B6B"/>
    <w:rsid w:val="00982CD6"/>
    <w:rsid w:val="00982DE8"/>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36E3"/>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70"/>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71A"/>
    <w:rsid w:val="009B68FA"/>
    <w:rsid w:val="009B6E97"/>
    <w:rsid w:val="009B74D6"/>
    <w:rsid w:val="009B7674"/>
    <w:rsid w:val="009B7CF7"/>
    <w:rsid w:val="009C00D5"/>
    <w:rsid w:val="009C0401"/>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1CA9"/>
    <w:rsid w:val="009E2B9F"/>
    <w:rsid w:val="009E2E68"/>
    <w:rsid w:val="009E3092"/>
    <w:rsid w:val="009E31A1"/>
    <w:rsid w:val="009E31D1"/>
    <w:rsid w:val="009E33AE"/>
    <w:rsid w:val="009E44D6"/>
    <w:rsid w:val="009E473B"/>
    <w:rsid w:val="009E4A05"/>
    <w:rsid w:val="009E530D"/>
    <w:rsid w:val="009E558B"/>
    <w:rsid w:val="009E6C5E"/>
    <w:rsid w:val="009E6C90"/>
    <w:rsid w:val="009E72E4"/>
    <w:rsid w:val="009E7EDD"/>
    <w:rsid w:val="009F0657"/>
    <w:rsid w:val="009F09EC"/>
    <w:rsid w:val="009F1258"/>
    <w:rsid w:val="009F174F"/>
    <w:rsid w:val="009F17B2"/>
    <w:rsid w:val="009F1A15"/>
    <w:rsid w:val="009F1A1B"/>
    <w:rsid w:val="009F1A35"/>
    <w:rsid w:val="009F1B24"/>
    <w:rsid w:val="009F20DD"/>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1F55"/>
    <w:rsid w:val="00A02A7D"/>
    <w:rsid w:val="00A03165"/>
    <w:rsid w:val="00A03703"/>
    <w:rsid w:val="00A03E24"/>
    <w:rsid w:val="00A05384"/>
    <w:rsid w:val="00A05962"/>
    <w:rsid w:val="00A05B9F"/>
    <w:rsid w:val="00A05FDE"/>
    <w:rsid w:val="00A061FD"/>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ED7"/>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E30"/>
    <w:rsid w:val="00A17F27"/>
    <w:rsid w:val="00A20200"/>
    <w:rsid w:val="00A206F5"/>
    <w:rsid w:val="00A21310"/>
    <w:rsid w:val="00A21C3C"/>
    <w:rsid w:val="00A22835"/>
    <w:rsid w:val="00A229C9"/>
    <w:rsid w:val="00A22CC7"/>
    <w:rsid w:val="00A22F13"/>
    <w:rsid w:val="00A23395"/>
    <w:rsid w:val="00A236A0"/>
    <w:rsid w:val="00A237FB"/>
    <w:rsid w:val="00A23D4B"/>
    <w:rsid w:val="00A23EF7"/>
    <w:rsid w:val="00A24515"/>
    <w:rsid w:val="00A24578"/>
    <w:rsid w:val="00A24958"/>
    <w:rsid w:val="00A24D54"/>
    <w:rsid w:val="00A25C85"/>
    <w:rsid w:val="00A25D51"/>
    <w:rsid w:val="00A260AB"/>
    <w:rsid w:val="00A26A8B"/>
    <w:rsid w:val="00A26BBA"/>
    <w:rsid w:val="00A26F6B"/>
    <w:rsid w:val="00A2701A"/>
    <w:rsid w:val="00A2738A"/>
    <w:rsid w:val="00A27669"/>
    <w:rsid w:val="00A27898"/>
    <w:rsid w:val="00A27AF4"/>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4AC9"/>
    <w:rsid w:val="00A45889"/>
    <w:rsid w:val="00A45A97"/>
    <w:rsid w:val="00A45B2E"/>
    <w:rsid w:val="00A45B4C"/>
    <w:rsid w:val="00A45F27"/>
    <w:rsid w:val="00A4691E"/>
    <w:rsid w:val="00A46B97"/>
    <w:rsid w:val="00A46E2C"/>
    <w:rsid w:val="00A47549"/>
    <w:rsid w:val="00A50147"/>
    <w:rsid w:val="00A50351"/>
    <w:rsid w:val="00A503B0"/>
    <w:rsid w:val="00A5044F"/>
    <w:rsid w:val="00A505E7"/>
    <w:rsid w:val="00A50B52"/>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6D0F"/>
    <w:rsid w:val="00A573A8"/>
    <w:rsid w:val="00A57BF5"/>
    <w:rsid w:val="00A57D91"/>
    <w:rsid w:val="00A60584"/>
    <w:rsid w:val="00A60722"/>
    <w:rsid w:val="00A60A0F"/>
    <w:rsid w:val="00A6107A"/>
    <w:rsid w:val="00A614E7"/>
    <w:rsid w:val="00A61A33"/>
    <w:rsid w:val="00A61E7F"/>
    <w:rsid w:val="00A62426"/>
    <w:rsid w:val="00A62C22"/>
    <w:rsid w:val="00A62CE0"/>
    <w:rsid w:val="00A634E1"/>
    <w:rsid w:val="00A63571"/>
    <w:rsid w:val="00A63DF3"/>
    <w:rsid w:val="00A64682"/>
    <w:rsid w:val="00A6469E"/>
    <w:rsid w:val="00A64811"/>
    <w:rsid w:val="00A649B7"/>
    <w:rsid w:val="00A64F2B"/>
    <w:rsid w:val="00A6562A"/>
    <w:rsid w:val="00A65A58"/>
    <w:rsid w:val="00A65FC6"/>
    <w:rsid w:val="00A66020"/>
    <w:rsid w:val="00A6624D"/>
    <w:rsid w:val="00A668BE"/>
    <w:rsid w:val="00A668F5"/>
    <w:rsid w:val="00A670CF"/>
    <w:rsid w:val="00A6720C"/>
    <w:rsid w:val="00A677B2"/>
    <w:rsid w:val="00A67AB8"/>
    <w:rsid w:val="00A70185"/>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889"/>
    <w:rsid w:val="00A92A95"/>
    <w:rsid w:val="00A92C3A"/>
    <w:rsid w:val="00A92E2F"/>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2C3"/>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62D"/>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8AA"/>
    <w:rsid w:val="00AB5954"/>
    <w:rsid w:val="00AB5C3D"/>
    <w:rsid w:val="00AB5D33"/>
    <w:rsid w:val="00AB6339"/>
    <w:rsid w:val="00AB68BE"/>
    <w:rsid w:val="00AB6AE4"/>
    <w:rsid w:val="00AB6B7C"/>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3A8"/>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8D9"/>
    <w:rsid w:val="00AD3F33"/>
    <w:rsid w:val="00AD4225"/>
    <w:rsid w:val="00AD4284"/>
    <w:rsid w:val="00AD472E"/>
    <w:rsid w:val="00AD497C"/>
    <w:rsid w:val="00AD521A"/>
    <w:rsid w:val="00AD5710"/>
    <w:rsid w:val="00AD57B4"/>
    <w:rsid w:val="00AD5963"/>
    <w:rsid w:val="00AD6198"/>
    <w:rsid w:val="00AD627F"/>
    <w:rsid w:val="00AD62F8"/>
    <w:rsid w:val="00AD7095"/>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0C2"/>
    <w:rsid w:val="00AF03F6"/>
    <w:rsid w:val="00AF0505"/>
    <w:rsid w:val="00AF0F41"/>
    <w:rsid w:val="00AF13AD"/>
    <w:rsid w:val="00AF15E0"/>
    <w:rsid w:val="00AF1B8B"/>
    <w:rsid w:val="00AF29B8"/>
    <w:rsid w:val="00AF2BFE"/>
    <w:rsid w:val="00AF2CEB"/>
    <w:rsid w:val="00AF2D74"/>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BA8"/>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1B6C"/>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586"/>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2E31"/>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505"/>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099"/>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5B"/>
    <w:rsid w:val="00B52273"/>
    <w:rsid w:val="00B52574"/>
    <w:rsid w:val="00B52651"/>
    <w:rsid w:val="00B52DAA"/>
    <w:rsid w:val="00B53C6D"/>
    <w:rsid w:val="00B53D38"/>
    <w:rsid w:val="00B5481F"/>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696"/>
    <w:rsid w:val="00B667EE"/>
    <w:rsid w:val="00B668A7"/>
    <w:rsid w:val="00B66B87"/>
    <w:rsid w:val="00B66ECD"/>
    <w:rsid w:val="00B674C7"/>
    <w:rsid w:val="00B67692"/>
    <w:rsid w:val="00B7067E"/>
    <w:rsid w:val="00B70835"/>
    <w:rsid w:val="00B70A76"/>
    <w:rsid w:val="00B716F4"/>
    <w:rsid w:val="00B7187B"/>
    <w:rsid w:val="00B71CEF"/>
    <w:rsid w:val="00B71DB6"/>
    <w:rsid w:val="00B71E41"/>
    <w:rsid w:val="00B72A70"/>
    <w:rsid w:val="00B72C17"/>
    <w:rsid w:val="00B73127"/>
    <w:rsid w:val="00B73153"/>
    <w:rsid w:val="00B7388F"/>
    <w:rsid w:val="00B7413F"/>
    <w:rsid w:val="00B7422B"/>
    <w:rsid w:val="00B74326"/>
    <w:rsid w:val="00B7435C"/>
    <w:rsid w:val="00B74B36"/>
    <w:rsid w:val="00B74F40"/>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4E3"/>
    <w:rsid w:val="00B82907"/>
    <w:rsid w:val="00B82ABE"/>
    <w:rsid w:val="00B83252"/>
    <w:rsid w:val="00B83A8B"/>
    <w:rsid w:val="00B83B4E"/>
    <w:rsid w:val="00B840E7"/>
    <w:rsid w:val="00B841C3"/>
    <w:rsid w:val="00B844B2"/>
    <w:rsid w:val="00B8462D"/>
    <w:rsid w:val="00B847D7"/>
    <w:rsid w:val="00B84DAE"/>
    <w:rsid w:val="00B853E8"/>
    <w:rsid w:val="00B85836"/>
    <w:rsid w:val="00B8598B"/>
    <w:rsid w:val="00B85B82"/>
    <w:rsid w:val="00B85CC7"/>
    <w:rsid w:val="00B85F9B"/>
    <w:rsid w:val="00B86359"/>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76D"/>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E27"/>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723"/>
    <w:rsid w:val="00BA78A0"/>
    <w:rsid w:val="00BA7975"/>
    <w:rsid w:val="00BB00F3"/>
    <w:rsid w:val="00BB03F2"/>
    <w:rsid w:val="00BB10B4"/>
    <w:rsid w:val="00BB12D5"/>
    <w:rsid w:val="00BB17EA"/>
    <w:rsid w:val="00BB2535"/>
    <w:rsid w:val="00BB259E"/>
    <w:rsid w:val="00BB2B3D"/>
    <w:rsid w:val="00BB2BAE"/>
    <w:rsid w:val="00BB2EE2"/>
    <w:rsid w:val="00BB2F3A"/>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1992"/>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56CA"/>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5E73"/>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5A7"/>
    <w:rsid w:val="00BF1714"/>
    <w:rsid w:val="00BF1C70"/>
    <w:rsid w:val="00BF1D18"/>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30F"/>
    <w:rsid w:val="00BF7470"/>
    <w:rsid w:val="00BF7B18"/>
    <w:rsid w:val="00BF7DE2"/>
    <w:rsid w:val="00C002B4"/>
    <w:rsid w:val="00C005DD"/>
    <w:rsid w:val="00C00C61"/>
    <w:rsid w:val="00C00D42"/>
    <w:rsid w:val="00C0129E"/>
    <w:rsid w:val="00C01699"/>
    <w:rsid w:val="00C0243A"/>
    <w:rsid w:val="00C02ADA"/>
    <w:rsid w:val="00C02BC1"/>
    <w:rsid w:val="00C02DD0"/>
    <w:rsid w:val="00C03040"/>
    <w:rsid w:val="00C0353F"/>
    <w:rsid w:val="00C036E2"/>
    <w:rsid w:val="00C03895"/>
    <w:rsid w:val="00C038D5"/>
    <w:rsid w:val="00C03D72"/>
    <w:rsid w:val="00C03F86"/>
    <w:rsid w:val="00C040B9"/>
    <w:rsid w:val="00C044CB"/>
    <w:rsid w:val="00C04C68"/>
    <w:rsid w:val="00C04D70"/>
    <w:rsid w:val="00C063E8"/>
    <w:rsid w:val="00C066BE"/>
    <w:rsid w:val="00C06E2A"/>
    <w:rsid w:val="00C070EB"/>
    <w:rsid w:val="00C07260"/>
    <w:rsid w:val="00C07499"/>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1D8B"/>
    <w:rsid w:val="00C323E2"/>
    <w:rsid w:val="00C32500"/>
    <w:rsid w:val="00C32CFC"/>
    <w:rsid w:val="00C33ABA"/>
    <w:rsid w:val="00C342F7"/>
    <w:rsid w:val="00C3498E"/>
    <w:rsid w:val="00C34A96"/>
    <w:rsid w:val="00C34B7D"/>
    <w:rsid w:val="00C34CBB"/>
    <w:rsid w:val="00C354CD"/>
    <w:rsid w:val="00C35756"/>
    <w:rsid w:val="00C35E6C"/>
    <w:rsid w:val="00C3729B"/>
    <w:rsid w:val="00C373E5"/>
    <w:rsid w:val="00C40146"/>
    <w:rsid w:val="00C401EE"/>
    <w:rsid w:val="00C416E8"/>
    <w:rsid w:val="00C41761"/>
    <w:rsid w:val="00C41967"/>
    <w:rsid w:val="00C41C60"/>
    <w:rsid w:val="00C41D36"/>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43D6"/>
    <w:rsid w:val="00C55E06"/>
    <w:rsid w:val="00C55E37"/>
    <w:rsid w:val="00C561BC"/>
    <w:rsid w:val="00C565E7"/>
    <w:rsid w:val="00C5699E"/>
    <w:rsid w:val="00C56CAA"/>
    <w:rsid w:val="00C57783"/>
    <w:rsid w:val="00C57FAD"/>
    <w:rsid w:val="00C6058F"/>
    <w:rsid w:val="00C60C70"/>
    <w:rsid w:val="00C60D0E"/>
    <w:rsid w:val="00C615A0"/>
    <w:rsid w:val="00C62322"/>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27A"/>
    <w:rsid w:val="00C70B70"/>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A15"/>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95C"/>
    <w:rsid w:val="00C95D4A"/>
    <w:rsid w:val="00C95E6B"/>
    <w:rsid w:val="00C9669A"/>
    <w:rsid w:val="00C96880"/>
    <w:rsid w:val="00C96D5C"/>
    <w:rsid w:val="00C96E05"/>
    <w:rsid w:val="00C96E6A"/>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C72"/>
    <w:rsid w:val="00CA4DD1"/>
    <w:rsid w:val="00CA5015"/>
    <w:rsid w:val="00CA5156"/>
    <w:rsid w:val="00CA541E"/>
    <w:rsid w:val="00CA5BAD"/>
    <w:rsid w:val="00CA5CE8"/>
    <w:rsid w:val="00CA61F2"/>
    <w:rsid w:val="00CA62A8"/>
    <w:rsid w:val="00CA668E"/>
    <w:rsid w:val="00CA6A5C"/>
    <w:rsid w:val="00CA6F56"/>
    <w:rsid w:val="00CA79C6"/>
    <w:rsid w:val="00CA7C9E"/>
    <w:rsid w:val="00CB0002"/>
    <w:rsid w:val="00CB0461"/>
    <w:rsid w:val="00CB04FB"/>
    <w:rsid w:val="00CB0990"/>
    <w:rsid w:val="00CB0A0C"/>
    <w:rsid w:val="00CB0AD4"/>
    <w:rsid w:val="00CB1A2F"/>
    <w:rsid w:val="00CB1D5B"/>
    <w:rsid w:val="00CB216E"/>
    <w:rsid w:val="00CB2A84"/>
    <w:rsid w:val="00CB2DD8"/>
    <w:rsid w:val="00CB317E"/>
    <w:rsid w:val="00CB37B4"/>
    <w:rsid w:val="00CB397B"/>
    <w:rsid w:val="00CB39FA"/>
    <w:rsid w:val="00CB506C"/>
    <w:rsid w:val="00CB5159"/>
    <w:rsid w:val="00CB562D"/>
    <w:rsid w:val="00CB5ABC"/>
    <w:rsid w:val="00CB5D1F"/>
    <w:rsid w:val="00CB5FDB"/>
    <w:rsid w:val="00CB6202"/>
    <w:rsid w:val="00CB69F2"/>
    <w:rsid w:val="00CB6CB5"/>
    <w:rsid w:val="00CB6FB2"/>
    <w:rsid w:val="00CB70DF"/>
    <w:rsid w:val="00CB7123"/>
    <w:rsid w:val="00CB7737"/>
    <w:rsid w:val="00CB7B05"/>
    <w:rsid w:val="00CB7DC7"/>
    <w:rsid w:val="00CB7E8C"/>
    <w:rsid w:val="00CC01D1"/>
    <w:rsid w:val="00CC0404"/>
    <w:rsid w:val="00CC05BE"/>
    <w:rsid w:val="00CC061F"/>
    <w:rsid w:val="00CC09E9"/>
    <w:rsid w:val="00CC0C0B"/>
    <w:rsid w:val="00CC0C29"/>
    <w:rsid w:val="00CC0CD4"/>
    <w:rsid w:val="00CC1410"/>
    <w:rsid w:val="00CC14DE"/>
    <w:rsid w:val="00CC18CB"/>
    <w:rsid w:val="00CC1F9F"/>
    <w:rsid w:val="00CC2215"/>
    <w:rsid w:val="00CC28A2"/>
    <w:rsid w:val="00CC2D29"/>
    <w:rsid w:val="00CC2DFA"/>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40A"/>
    <w:rsid w:val="00CD0911"/>
    <w:rsid w:val="00CD0B3F"/>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075"/>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6016"/>
    <w:rsid w:val="00CE631D"/>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27E9"/>
    <w:rsid w:val="00CF3150"/>
    <w:rsid w:val="00CF357D"/>
    <w:rsid w:val="00CF3725"/>
    <w:rsid w:val="00CF3AFB"/>
    <w:rsid w:val="00CF3C02"/>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0EA"/>
    <w:rsid w:val="00D00479"/>
    <w:rsid w:val="00D007FE"/>
    <w:rsid w:val="00D00BBD"/>
    <w:rsid w:val="00D00F97"/>
    <w:rsid w:val="00D01184"/>
    <w:rsid w:val="00D012F3"/>
    <w:rsid w:val="00D0159E"/>
    <w:rsid w:val="00D01898"/>
    <w:rsid w:val="00D01C94"/>
    <w:rsid w:val="00D01DB8"/>
    <w:rsid w:val="00D01E9B"/>
    <w:rsid w:val="00D020B0"/>
    <w:rsid w:val="00D020E3"/>
    <w:rsid w:val="00D02198"/>
    <w:rsid w:val="00D021C7"/>
    <w:rsid w:val="00D02294"/>
    <w:rsid w:val="00D022C8"/>
    <w:rsid w:val="00D02659"/>
    <w:rsid w:val="00D03223"/>
    <w:rsid w:val="00D034BC"/>
    <w:rsid w:val="00D03A1A"/>
    <w:rsid w:val="00D042B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B63"/>
    <w:rsid w:val="00D13CC5"/>
    <w:rsid w:val="00D13FDF"/>
    <w:rsid w:val="00D14EAE"/>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105"/>
    <w:rsid w:val="00D313D1"/>
    <w:rsid w:val="00D314AA"/>
    <w:rsid w:val="00D31585"/>
    <w:rsid w:val="00D317A7"/>
    <w:rsid w:val="00D317B1"/>
    <w:rsid w:val="00D31AA8"/>
    <w:rsid w:val="00D31B8D"/>
    <w:rsid w:val="00D31EE6"/>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D35"/>
    <w:rsid w:val="00D41F58"/>
    <w:rsid w:val="00D420CD"/>
    <w:rsid w:val="00D422FB"/>
    <w:rsid w:val="00D42423"/>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05A"/>
    <w:rsid w:val="00D6460F"/>
    <w:rsid w:val="00D64698"/>
    <w:rsid w:val="00D649EE"/>
    <w:rsid w:val="00D64B30"/>
    <w:rsid w:val="00D64D19"/>
    <w:rsid w:val="00D6542E"/>
    <w:rsid w:val="00D65607"/>
    <w:rsid w:val="00D65765"/>
    <w:rsid w:val="00D65936"/>
    <w:rsid w:val="00D65BDF"/>
    <w:rsid w:val="00D66182"/>
    <w:rsid w:val="00D66263"/>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754"/>
    <w:rsid w:val="00D83A8C"/>
    <w:rsid w:val="00D84894"/>
    <w:rsid w:val="00D849C7"/>
    <w:rsid w:val="00D84A7F"/>
    <w:rsid w:val="00D84AAD"/>
    <w:rsid w:val="00D84AE0"/>
    <w:rsid w:val="00D84D03"/>
    <w:rsid w:val="00D84F23"/>
    <w:rsid w:val="00D84FEE"/>
    <w:rsid w:val="00D851E4"/>
    <w:rsid w:val="00D8549D"/>
    <w:rsid w:val="00D8595D"/>
    <w:rsid w:val="00D85B9C"/>
    <w:rsid w:val="00D85CF8"/>
    <w:rsid w:val="00D85FC8"/>
    <w:rsid w:val="00D86811"/>
    <w:rsid w:val="00D86991"/>
    <w:rsid w:val="00D86B49"/>
    <w:rsid w:val="00D86B6E"/>
    <w:rsid w:val="00D87AF4"/>
    <w:rsid w:val="00D87B8F"/>
    <w:rsid w:val="00D87D43"/>
    <w:rsid w:val="00D87F77"/>
    <w:rsid w:val="00D9111F"/>
    <w:rsid w:val="00D91284"/>
    <w:rsid w:val="00D9129D"/>
    <w:rsid w:val="00D91604"/>
    <w:rsid w:val="00D9206F"/>
    <w:rsid w:val="00D92100"/>
    <w:rsid w:val="00D92D27"/>
    <w:rsid w:val="00D93E4F"/>
    <w:rsid w:val="00D94321"/>
    <w:rsid w:val="00D94718"/>
    <w:rsid w:val="00D94860"/>
    <w:rsid w:val="00D949C3"/>
    <w:rsid w:val="00D94A5E"/>
    <w:rsid w:val="00D9509F"/>
    <w:rsid w:val="00D9528E"/>
    <w:rsid w:val="00D95562"/>
    <w:rsid w:val="00D95C64"/>
    <w:rsid w:val="00D95DF3"/>
    <w:rsid w:val="00D96499"/>
    <w:rsid w:val="00D970EA"/>
    <w:rsid w:val="00D97D69"/>
    <w:rsid w:val="00DA0022"/>
    <w:rsid w:val="00DA01FA"/>
    <w:rsid w:val="00DA0DB9"/>
    <w:rsid w:val="00DA0F69"/>
    <w:rsid w:val="00DA10EE"/>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86C"/>
    <w:rsid w:val="00DB2C49"/>
    <w:rsid w:val="00DB2D9D"/>
    <w:rsid w:val="00DB34DD"/>
    <w:rsid w:val="00DB354A"/>
    <w:rsid w:val="00DB3E85"/>
    <w:rsid w:val="00DB483D"/>
    <w:rsid w:val="00DB4B85"/>
    <w:rsid w:val="00DB5694"/>
    <w:rsid w:val="00DB61FC"/>
    <w:rsid w:val="00DB6C1F"/>
    <w:rsid w:val="00DB6CA1"/>
    <w:rsid w:val="00DB720A"/>
    <w:rsid w:val="00DB750D"/>
    <w:rsid w:val="00DB7587"/>
    <w:rsid w:val="00DB7878"/>
    <w:rsid w:val="00DB7A06"/>
    <w:rsid w:val="00DB7A2E"/>
    <w:rsid w:val="00DB7CF1"/>
    <w:rsid w:val="00DC0061"/>
    <w:rsid w:val="00DC0E9B"/>
    <w:rsid w:val="00DC1065"/>
    <w:rsid w:val="00DC181C"/>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0FC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8A2"/>
    <w:rsid w:val="00DF0E75"/>
    <w:rsid w:val="00DF1770"/>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903"/>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04A"/>
    <w:rsid w:val="00E2310C"/>
    <w:rsid w:val="00E2313A"/>
    <w:rsid w:val="00E232F3"/>
    <w:rsid w:val="00E23855"/>
    <w:rsid w:val="00E23D17"/>
    <w:rsid w:val="00E24055"/>
    <w:rsid w:val="00E24217"/>
    <w:rsid w:val="00E250AA"/>
    <w:rsid w:val="00E251A0"/>
    <w:rsid w:val="00E25583"/>
    <w:rsid w:val="00E26902"/>
    <w:rsid w:val="00E26EC5"/>
    <w:rsid w:val="00E2715F"/>
    <w:rsid w:val="00E275F8"/>
    <w:rsid w:val="00E27698"/>
    <w:rsid w:val="00E279A0"/>
    <w:rsid w:val="00E27C31"/>
    <w:rsid w:val="00E27C81"/>
    <w:rsid w:val="00E27EBF"/>
    <w:rsid w:val="00E30A90"/>
    <w:rsid w:val="00E32AEB"/>
    <w:rsid w:val="00E32BB5"/>
    <w:rsid w:val="00E3307E"/>
    <w:rsid w:val="00E331B4"/>
    <w:rsid w:val="00E333C7"/>
    <w:rsid w:val="00E3389A"/>
    <w:rsid w:val="00E339E6"/>
    <w:rsid w:val="00E34117"/>
    <w:rsid w:val="00E34672"/>
    <w:rsid w:val="00E34A6D"/>
    <w:rsid w:val="00E352A0"/>
    <w:rsid w:val="00E35310"/>
    <w:rsid w:val="00E36E87"/>
    <w:rsid w:val="00E36EAE"/>
    <w:rsid w:val="00E37640"/>
    <w:rsid w:val="00E37754"/>
    <w:rsid w:val="00E37DD8"/>
    <w:rsid w:val="00E4017B"/>
    <w:rsid w:val="00E401A6"/>
    <w:rsid w:val="00E40800"/>
    <w:rsid w:val="00E409AB"/>
    <w:rsid w:val="00E40DA9"/>
    <w:rsid w:val="00E4186C"/>
    <w:rsid w:val="00E42D63"/>
    <w:rsid w:val="00E435FA"/>
    <w:rsid w:val="00E43D69"/>
    <w:rsid w:val="00E43F42"/>
    <w:rsid w:val="00E43FE9"/>
    <w:rsid w:val="00E44D72"/>
    <w:rsid w:val="00E455C8"/>
    <w:rsid w:val="00E4592D"/>
    <w:rsid w:val="00E45EA2"/>
    <w:rsid w:val="00E46307"/>
    <w:rsid w:val="00E47FD3"/>
    <w:rsid w:val="00E50A63"/>
    <w:rsid w:val="00E50B03"/>
    <w:rsid w:val="00E50DCC"/>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2AC3"/>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6E3A"/>
    <w:rsid w:val="00E671AC"/>
    <w:rsid w:val="00E67224"/>
    <w:rsid w:val="00E6778E"/>
    <w:rsid w:val="00E67C84"/>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424"/>
    <w:rsid w:val="00E755AE"/>
    <w:rsid w:val="00E75653"/>
    <w:rsid w:val="00E75964"/>
    <w:rsid w:val="00E75E3C"/>
    <w:rsid w:val="00E75EB2"/>
    <w:rsid w:val="00E764DB"/>
    <w:rsid w:val="00E76645"/>
    <w:rsid w:val="00E76F69"/>
    <w:rsid w:val="00E773D7"/>
    <w:rsid w:val="00E801F7"/>
    <w:rsid w:val="00E803FA"/>
    <w:rsid w:val="00E8045E"/>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1A"/>
    <w:rsid w:val="00E849A6"/>
    <w:rsid w:val="00E857A4"/>
    <w:rsid w:val="00E860BD"/>
    <w:rsid w:val="00E8631E"/>
    <w:rsid w:val="00E865B1"/>
    <w:rsid w:val="00E86EF3"/>
    <w:rsid w:val="00E871F9"/>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8F2"/>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2AB"/>
    <w:rsid w:val="00EA637D"/>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048"/>
    <w:rsid w:val="00EB237B"/>
    <w:rsid w:val="00EB2A23"/>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1C26"/>
    <w:rsid w:val="00EC2592"/>
    <w:rsid w:val="00EC298E"/>
    <w:rsid w:val="00EC2D0D"/>
    <w:rsid w:val="00EC36F1"/>
    <w:rsid w:val="00EC3C6D"/>
    <w:rsid w:val="00EC413C"/>
    <w:rsid w:val="00EC53DD"/>
    <w:rsid w:val="00EC5484"/>
    <w:rsid w:val="00EC5F15"/>
    <w:rsid w:val="00EC6696"/>
    <w:rsid w:val="00EC68FC"/>
    <w:rsid w:val="00EC7045"/>
    <w:rsid w:val="00EC716E"/>
    <w:rsid w:val="00EC7816"/>
    <w:rsid w:val="00EC783A"/>
    <w:rsid w:val="00EC7D83"/>
    <w:rsid w:val="00EC7DF5"/>
    <w:rsid w:val="00EC7E91"/>
    <w:rsid w:val="00ED08F1"/>
    <w:rsid w:val="00ED0985"/>
    <w:rsid w:val="00ED124C"/>
    <w:rsid w:val="00ED1ED0"/>
    <w:rsid w:val="00ED1F2D"/>
    <w:rsid w:val="00ED2061"/>
    <w:rsid w:val="00ED22FA"/>
    <w:rsid w:val="00ED28F5"/>
    <w:rsid w:val="00ED2DA3"/>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4F0"/>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A02"/>
    <w:rsid w:val="00EE5A20"/>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1A5"/>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B0A"/>
    <w:rsid w:val="00F02D84"/>
    <w:rsid w:val="00F031BB"/>
    <w:rsid w:val="00F0364C"/>
    <w:rsid w:val="00F03682"/>
    <w:rsid w:val="00F03BFD"/>
    <w:rsid w:val="00F03C1F"/>
    <w:rsid w:val="00F03E25"/>
    <w:rsid w:val="00F043F2"/>
    <w:rsid w:val="00F04813"/>
    <w:rsid w:val="00F04B9C"/>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104"/>
    <w:rsid w:val="00F10129"/>
    <w:rsid w:val="00F106E2"/>
    <w:rsid w:val="00F107E9"/>
    <w:rsid w:val="00F1097F"/>
    <w:rsid w:val="00F10CCF"/>
    <w:rsid w:val="00F11082"/>
    <w:rsid w:val="00F1131B"/>
    <w:rsid w:val="00F1135D"/>
    <w:rsid w:val="00F117DB"/>
    <w:rsid w:val="00F11D42"/>
    <w:rsid w:val="00F11D80"/>
    <w:rsid w:val="00F12297"/>
    <w:rsid w:val="00F1249C"/>
    <w:rsid w:val="00F128EC"/>
    <w:rsid w:val="00F12A25"/>
    <w:rsid w:val="00F12EEB"/>
    <w:rsid w:val="00F13137"/>
    <w:rsid w:val="00F13340"/>
    <w:rsid w:val="00F148B1"/>
    <w:rsid w:val="00F14927"/>
    <w:rsid w:val="00F14929"/>
    <w:rsid w:val="00F14932"/>
    <w:rsid w:val="00F149C6"/>
    <w:rsid w:val="00F149C7"/>
    <w:rsid w:val="00F14AE0"/>
    <w:rsid w:val="00F14E08"/>
    <w:rsid w:val="00F158F1"/>
    <w:rsid w:val="00F15B46"/>
    <w:rsid w:val="00F15BFB"/>
    <w:rsid w:val="00F15CED"/>
    <w:rsid w:val="00F15F46"/>
    <w:rsid w:val="00F16798"/>
    <w:rsid w:val="00F16B8E"/>
    <w:rsid w:val="00F16D48"/>
    <w:rsid w:val="00F16DCC"/>
    <w:rsid w:val="00F17639"/>
    <w:rsid w:val="00F176F4"/>
    <w:rsid w:val="00F177EC"/>
    <w:rsid w:val="00F17E91"/>
    <w:rsid w:val="00F20011"/>
    <w:rsid w:val="00F20041"/>
    <w:rsid w:val="00F20888"/>
    <w:rsid w:val="00F20980"/>
    <w:rsid w:val="00F20AE2"/>
    <w:rsid w:val="00F20F2B"/>
    <w:rsid w:val="00F2120B"/>
    <w:rsid w:val="00F21C99"/>
    <w:rsid w:val="00F21E97"/>
    <w:rsid w:val="00F21F7A"/>
    <w:rsid w:val="00F2289D"/>
    <w:rsid w:val="00F23118"/>
    <w:rsid w:val="00F23C41"/>
    <w:rsid w:val="00F23D04"/>
    <w:rsid w:val="00F23F9F"/>
    <w:rsid w:val="00F24005"/>
    <w:rsid w:val="00F2421C"/>
    <w:rsid w:val="00F24291"/>
    <w:rsid w:val="00F244ED"/>
    <w:rsid w:val="00F24F44"/>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37DE5"/>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126"/>
    <w:rsid w:val="00F5180B"/>
    <w:rsid w:val="00F51B16"/>
    <w:rsid w:val="00F52226"/>
    <w:rsid w:val="00F52D99"/>
    <w:rsid w:val="00F53493"/>
    <w:rsid w:val="00F53A4D"/>
    <w:rsid w:val="00F5431F"/>
    <w:rsid w:val="00F54722"/>
    <w:rsid w:val="00F54CA7"/>
    <w:rsid w:val="00F54DD4"/>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FD3"/>
    <w:rsid w:val="00F701CB"/>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AA"/>
    <w:rsid w:val="00F77ED2"/>
    <w:rsid w:val="00F80414"/>
    <w:rsid w:val="00F80BD5"/>
    <w:rsid w:val="00F80D4B"/>
    <w:rsid w:val="00F813E3"/>
    <w:rsid w:val="00F81CA3"/>
    <w:rsid w:val="00F81D34"/>
    <w:rsid w:val="00F81FEE"/>
    <w:rsid w:val="00F82ECB"/>
    <w:rsid w:val="00F83381"/>
    <w:rsid w:val="00F835D7"/>
    <w:rsid w:val="00F8373E"/>
    <w:rsid w:val="00F83984"/>
    <w:rsid w:val="00F83CA5"/>
    <w:rsid w:val="00F84597"/>
    <w:rsid w:val="00F84808"/>
    <w:rsid w:val="00F84E08"/>
    <w:rsid w:val="00F85448"/>
    <w:rsid w:val="00F859FB"/>
    <w:rsid w:val="00F85E87"/>
    <w:rsid w:val="00F85FD5"/>
    <w:rsid w:val="00F8635C"/>
    <w:rsid w:val="00F8699B"/>
    <w:rsid w:val="00F86CD0"/>
    <w:rsid w:val="00F87075"/>
    <w:rsid w:val="00F87148"/>
    <w:rsid w:val="00F87419"/>
    <w:rsid w:val="00F875B1"/>
    <w:rsid w:val="00F9057A"/>
    <w:rsid w:val="00F906A7"/>
    <w:rsid w:val="00F906D4"/>
    <w:rsid w:val="00F909F2"/>
    <w:rsid w:val="00F90ACB"/>
    <w:rsid w:val="00F90D2C"/>
    <w:rsid w:val="00F90FED"/>
    <w:rsid w:val="00F91025"/>
    <w:rsid w:val="00F918B7"/>
    <w:rsid w:val="00F91977"/>
    <w:rsid w:val="00F92346"/>
    <w:rsid w:val="00F927AD"/>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26F9"/>
    <w:rsid w:val="00FA3ADA"/>
    <w:rsid w:val="00FA3E88"/>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2D54"/>
    <w:rsid w:val="00FB317F"/>
    <w:rsid w:val="00FB361E"/>
    <w:rsid w:val="00FB3667"/>
    <w:rsid w:val="00FB3E5B"/>
    <w:rsid w:val="00FB3ECB"/>
    <w:rsid w:val="00FB595E"/>
    <w:rsid w:val="00FB5F9A"/>
    <w:rsid w:val="00FB6145"/>
    <w:rsid w:val="00FB6167"/>
    <w:rsid w:val="00FB62F6"/>
    <w:rsid w:val="00FB636D"/>
    <w:rsid w:val="00FB6444"/>
    <w:rsid w:val="00FB6CCC"/>
    <w:rsid w:val="00FB7418"/>
    <w:rsid w:val="00FB751E"/>
    <w:rsid w:val="00FB773B"/>
    <w:rsid w:val="00FB796D"/>
    <w:rsid w:val="00FB7D7C"/>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28A"/>
    <w:rsid w:val="00FC350D"/>
    <w:rsid w:val="00FC3561"/>
    <w:rsid w:val="00FC3848"/>
    <w:rsid w:val="00FC3BF7"/>
    <w:rsid w:val="00FC43EF"/>
    <w:rsid w:val="00FC45B7"/>
    <w:rsid w:val="00FC4F1D"/>
    <w:rsid w:val="00FC564C"/>
    <w:rsid w:val="00FC6535"/>
    <w:rsid w:val="00FC6C9A"/>
    <w:rsid w:val="00FD0255"/>
    <w:rsid w:val="00FD040F"/>
    <w:rsid w:val="00FD1470"/>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7A7"/>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4D78"/>
    <w:rsid w:val="00FE529D"/>
    <w:rsid w:val="00FE5389"/>
    <w:rsid w:val="00FE57EF"/>
    <w:rsid w:val="00FE5A39"/>
    <w:rsid w:val="00FE5B47"/>
    <w:rsid w:val="00FE63C7"/>
    <w:rsid w:val="00FE6764"/>
    <w:rsid w:val="00FE67C7"/>
    <w:rsid w:val="00FE6D02"/>
    <w:rsid w:val="00FE6FB2"/>
    <w:rsid w:val="00FE71F7"/>
    <w:rsid w:val="00FE7450"/>
    <w:rsid w:val="00FE751C"/>
    <w:rsid w:val="00FE7786"/>
    <w:rsid w:val="00FE7B36"/>
    <w:rsid w:val="00FE7B6F"/>
    <w:rsid w:val="00FE7E8F"/>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A0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3741"/>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874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A0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3741"/>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7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874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26489187">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266036440">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6951-949B-4B4D-8F99-C04A10AF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5</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7</cp:revision>
  <cp:lastPrinted>2022-03-14T13:54:00Z</cp:lastPrinted>
  <dcterms:created xsi:type="dcterms:W3CDTF">2022-03-09T21:33:00Z</dcterms:created>
  <dcterms:modified xsi:type="dcterms:W3CDTF">2022-03-14T14:05:00Z</dcterms:modified>
</cp:coreProperties>
</file>